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99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76972337" w:rsidR="00E85B48" w:rsidRPr="00F15695" w:rsidRDefault="002A1D0E" w:rsidP="002A1D0E">
            <w:pPr>
              <w:jc w:val="center"/>
              <w:rPr>
                <w:b/>
              </w:rPr>
            </w:pPr>
            <w:r>
              <w:rPr>
                <w:b/>
              </w:rPr>
              <w:t>Y8</w:t>
            </w:r>
            <w:r w:rsidR="00221EFC">
              <w:rPr>
                <w:b/>
              </w:rPr>
              <w:t xml:space="preserve"> Theory – </w:t>
            </w:r>
            <w:r>
              <w:rPr>
                <w:b/>
              </w:rPr>
              <w:t>Cardio</w:t>
            </w:r>
            <w:r w:rsidR="00221EFC">
              <w:rPr>
                <w:b/>
              </w:rPr>
              <w:t xml:space="preserve"> </w:t>
            </w:r>
            <w:r>
              <w:rPr>
                <w:b/>
              </w:rPr>
              <w:t>respiratory</w:t>
            </w:r>
            <w:r w:rsidR="00221EFC">
              <w:rPr>
                <w:b/>
              </w:rPr>
              <w:t xml:space="preserve"> system</w:t>
            </w:r>
          </w:p>
        </w:tc>
        <w:tc>
          <w:tcPr>
            <w:tcW w:w="8043" w:type="dxa"/>
            <w:gridSpan w:val="4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595746" w14:paraId="06C61167" w14:textId="32188040" w:rsidTr="00277F79">
        <w:trPr>
          <w:trHeight w:val="324"/>
        </w:trPr>
        <w:tc>
          <w:tcPr>
            <w:tcW w:w="10590" w:type="dxa"/>
            <w:gridSpan w:val="5"/>
          </w:tcPr>
          <w:p w14:paraId="7BB44EF0" w14:textId="51DF0465" w:rsidR="002A1D0E" w:rsidRDefault="00595746" w:rsidP="00767097">
            <w:pPr>
              <w:spacing w:after="0"/>
              <w:rPr>
                <w:sz w:val="16"/>
                <w:szCs w:val="16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 xml:space="preserve">develop a knowledge and understanding </w:t>
            </w:r>
            <w:r w:rsidR="00221EFC">
              <w:rPr>
                <w:sz w:val="20"/>
              </w:rPr>
              <w:t xml:space="preserve">of </w:t>
            </w:r>
            <w:r w:rsidR="002A1D0E">
              <w:rPr>
                <w:rFonts w:cstheme="minorHAnsi"/>
                <w:sz w:val="20"/>
                <w:szCs w:val="20"/>
              </w:rPr>
              <w:t>the</w:t>
            </w:r>
            <w:r w:rsidR="002A1D0E" w:rsidRPr="00221EFC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r w:rsidR="002A1D0E" w:rsidRPr="002A1D0E">
              <w:rPr>
                <w:sz w:val="20"/>
                <w:szCs w:val="20"/>
              </w:rPr>
              <w:t>cardiovascular</w:t>
            </w:r>
            <w:r w:rsidR="002A1D0E" w:rsidRPr="002A1D0E">
              <w:rPr>
                <w:sz w:val="20"/>
                <w:szCs w:val="20"/>
              </w:rPr>
              <w:t xml:space="preserve"> </w:t>
            </w:r>
            <w:bookmarkEnd w:id="0"/>
            <w:r w:rsidR="002A1D0E" w:rsidRPr="002A1D0E">
              <w:rPr>
                <w:sz w:val="20"/>
                <w:szCs w:val="20"/>
              </w:rPr>
              <w:t>and respiratory systems, the key components and functions of the systems</w:t>
            </w:r>
            <w:r w:rsidR="002A1D0E" w:rsidRPr="002A1D0E">
              <w:rPr>
                <w:sz w:val="16"/>
                <w:szCs w:val="16"/>
              </w:rPr>
              <w:t xml:space="preserve">. </w:t>
            </w:r>
          </w:p>
          <w:p w14:paraId="5FBB382E" w14:textId="3A918551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2C672E27" w14:textId="77777777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70FCE77F" w14:textId="0D626829" w:rsidR="00595746" w:rsidRPr="00584245" w:rsidRDefault="00595746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</w:tr>
      <w:tr w:rsidR="00595746" w14:paraId="62D0E693" w14:textId="77777777" w:rsidTr="009D5296">
        <w:trPr>
          <w:trHeight w:val="324"/>
        </w:trPr>
        <w:tc>
          <w:tcPr>
            <w:tcW w:w="2547" w:type="dxa"/>
          </w:tcPr>
          <w:p w14:paraId="1EDF6168" w14:textId="51C4A92C" w:rsidR="00595746" w:rsidRPr="00584245" w:rsidRDefault="00595746" w:rsidP="0076709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8043" w:type="dxa"/>
            <w:gridSpan w:val="4"/>
          </w:tcPr>
          <w:p w14:paraId="67026B07" w14:textId="77777777" w:rsidR="00595746" w:rsidRPr="00584245" w:rsidRDefault="00595746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9EF35F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2CD07E3E" w14:textId="349B0191" w:rsidR="00AF5C4C" w:rsidRPr="00E26A09" w:rsidRDefault="001568AD" w:rsidP="00AF5C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1. </w:t>
            </w:r>
            <w:r w:rsidR="00AB426E" w:rsidRPr="005929A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221EF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2A1D0E">
              <w:rPr>
                <w:rFonts w:ascii="Tahoma" w:hAnsi="Tahoma" w:cs="Tahoma"/>
                <w:b/>
                <w:bCs/>
                <w:sz w:val="16"/>
                <w:szCs w:val="16"/>
              </w:rPr>
              <w:t>The heart and cardiovascular system</w:t>
            </w:r>
          </w:p>
          <w:p w14:paraId="59E8F3DE" w14:textId="44F2ED09" w:rsidR="00674766" w:rsidRPr="00243550" w:rsidRDefault="00674766" w:rsidP="0024355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15E0B02A" w14:textId="77777777" w:rsidR="002A1D0E" w:rsidRDefault="002A1D0E" w:rsidP="002A1D0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7DA9">
              <w:rPr>
                <w:rFonts w:ascii="Tahoma" w:hAnsi="Tahoma" w:cs="Tahoma"/>
                <w:sz w:val="16"/>
                <w:szCs w:val="16"/>
              </w:rPr>
              <w:t>LG1</w:t>
            </w:r>
            <w:r>
              <w:t xml:space="preserve"> - </w:t>
            </w:r>
            <w:r w:rsidRPr="007C7DA9">
              <w:rPr>
                <w:rFonts w:ascii="Tahoma" w:hAnsi="Tahoma" w:cs="Tahoma"/>
                <w:bCs/>
                <w:sz w:val="16"/>
                <w:szCs w:val="16"/>
              </w:rPr>
              <w:t>To know what is meant by the cardio respiratory system</w:t>
            </w:r>
          </w:p>
          <w:p w14:paraId="25480F80" w14:textId="1DECC42A" w:rsidR="002A1D0E" w:rsidRDefault="002A1D0E" w:rsidP="002A1D0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7DA9">
              <w:rPr>
                <w:rFonts w:ascii="Tahoma" w:hAnsi="Tahoma" w:cs="Tahoma"/>
                <w:sz w:val="16"/>
                <w:szCs w:val="16"/>
              </w:rPr>
              <w:t>LG1</w:t>
            </w:r>
            <w:r>
              <w:t xml:space="preserve"> - </w:t>
            </w:r>
            <w:r w:rsidRPr="007C7DA9">
              <w:rPr>
                <w:rFonts w:ascii="Tahoma" w:hAnsi="Tahoma" w:cs="Tahoma"/>
                <w:bCs/>
                <w:sz w:val="16"/>
                <w:szCs w:val="16"/>
              </w:rPr>
              <w:t>To know the compone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nts of the heart</w:t>
            </w:r>
          </w:p>
          <w:p w14:paraId="6211553F" w14:textId="1F2E4325" w:rsidR="00674766" w:rsidRPr="00E73332" w:rsidRDefault="002A1D0E" w:rsidP="002A1D0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LG2 – To apply the knowledge of the CV system to give examples of its functions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C26A4B" w14:paraId="1CBE7655" w14:textId="77777777" w:rsidTr="00B24E5E">
        <w:trPr>
          <w:trHeight w:val="225"/>
        </w:trPr>
        <w:tc>
          <w:tcPr>
            <w:tcW w:w="2547" w:type="dxa"/>
          </w:tcPr>
          <w:p w14:paraId="3F260DD2" w14:textId="696D7A95" w:rsidR="00C26A4B" w:rsidRPr="00AB426E" w:rsidRDefault="00C26A4B" w:rsidP="002A1D0E">
            <w:pPr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21EF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A1D0E">
              <w:rPr>
                <w:rFonts w:ascii="Tahoma" w:hAnsi="Tahoma" w:cs="Tahoma"/>
                <w:b/>
                <w:sz w:val="16"/>
                <w:szCs w:val="16"/>
              </w:rPr>
              <w:t>Blood vessels and the pathway of blood</w:t>
            </w:r>
          </w:p>
        </w:tc>
        <w:tc>
          <w:tcPr>
            <w:tcW w:w="5997" w:type="dxa"/>
          </w:tcPr>
          <w:p w14:paraId="3792C9AC" w14:textId="77777777" w:rsidR="002A1D0E" w:rsidRPr="00B527AB" w:rsidRDefault="002A1D0E" w:rsidP="002A1D0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LG1 - To know the</w:t>
            </w:r>
            <w:r w:rsidRPr="00B527AB">
              <w:rPr>
                <w:rFonts w:ascii="Tahoma" w:hAnsi="Tahoma" w:cs="Tahoma"/>
                <w:bCs/>
                <w:sz w:val="16"/>
                <w:szCs w:val="16"/>
              </w:rPr>
              <w:t xml:space="preserve"> name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</w:t>
            </w:r>
            <w:r w:rsidRPr="00B527AB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of </w:t>
            </w:r>
            <w:r w:rsidRPr="00B527AB">
              <w:rPr>
                <w:rFonts w:ascii="Tahoma" w:hAnsi="Tahoma" w:cs="Tahoma"/>
                <w:bCs/>
                <w:sz w:val="16"/>
                <w:szCs w:val="16"/>
              </w:rPr>
              <w:t>the major blood vessels in the cardio vascular system</w:t>
            </w:r>
          </w:p>
          <w:p w14:paraId="31ECFAA5" w14:textId="28048CF8" w:rsidR="00221EFC" w:rsidRPr="00221EFC" w:rsidRDefault="002A1D0E" w:rsidP="002A1D0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527AB">
              <w:rPr>
                <w:rFonts w:ascii="Tahoma" w:hAnsi="Tahoma" w:cs="Tahoma"/>
                <w:sz w:val="16"/>
                <w:szCs w:val="16"/>
              </w:rPr>
              <w:t>LG2</w:t>
            </w:r>
            <w:r>
              <w:t xml:space="preserve"> - </w:t>
            </w:r>
            <w:r w:rsidRPr="00B527AB">
              <w:rPr>
                <w:rFonts w:ascii="Tahoma" w:hAnsi="Tahoma" w:cs="Tahoma"/>
                <w:bCs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apply</w:t>
            </w:r>
            <w:r w:rsidRPr="00B527AB">
              <w:rPr>
                <w:rFonts w:ascii="Tahoma" w:hAnsi="Tahoma" w:cs="Tahoma"/>
                <w:bCs/>
                <w:sz w:val="16"/>
                <w:szCs w:val="16"/>
              </w:rPr>
              <w:t xml:space="preserve"> 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n</w:t>
            </w:r>
            <w:r w:rsidRPr="00B527AB">
              <w:rPr>
                <w:rFonts w:ascii="Tahoma" w:hAnsi="Tahoma" w:cs="Tahoma"/>
                <w:bCs/>
                <w:sz w:val="16"/>
                <w:szCs w:val="16"/>
              </w:rPr>
              <w:t xml:space="preserve"> understanding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of the CV system to explain</w:t>
            </w:r>
            <w:r w:rsidRPr="00B527AB">
              <w:rPr>
                <w:rFonts w:ascii="Tahoma" w:hAnsi="Tahoma" w:cs="Tahoma"/>
                <w:bCs/>
                <w:sz w:val="16"/>
                <w:szCs w:val="16"/>
              </w:rPr>
              <w:t xml:space="preserve"> the pathway of blood through the body</w:t>
            </w:r>
          </w:p>
        </w:tc>
        <w:tc>
          <w:tcPr>
            <w:tcW w:w="726" w:type="dxa"/>
          </w:tcPr>
          <w:p w14:paraId="6B585F1C" w14:textId="77777777" w:rsidR="00C26A4B" w:rsidRDefault="00C26A4B" w:rsidP="00C26A4B"/>
        </w:tc>
        <w:tc>
          <w:tcPr>
            <w:tcW w:w="609" w:type="dxa"/>
          </w:tcPr>
          <w:p w14:paraId="3845A6D7" w14:textId="77777777" w:rsidR="00C26A4B" w:rsidRDefault="00C26A4B" w:rsidP="00C26A4B"/>
        </w:tc>
        <w:tc>
          <w:tcPr>
            <w:tcW w:w="711" w:type="dxa"/>
          </w:tcPr>
          <w:p w14:paraId="631E4EB6" w14:textId="30D91DB9" w:rsidR="00C26A4B" w:rsidRDefault="00C26A4B" w:rsidP="00C26A4B"/>
        </w:tc>
      </w:tr>
      <w:tr w:rsidR="00C26A4B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61DD4CB2" w:rsidR="00C26A4B" w:rsidRPr="00E73332" w:rsidRDefault="00C26A4B" w:rsidP="002A1D0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3.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A1D0E">
              <w:rPr>
                <w:rFonts w:ascii="Tahoma" w:hAnsi="Tahoma" w:cs="Tahoma"/>
                <w:b/>
                <w:sz w:val="16"/>
                <w:szCs w:val="16"/>
              </w:rPr>
              <w:t>Respiratory system and gas exchange</w:t>
            </w:r>
          </w:p>
        </w:tc>
        <w:tc>
          <w:tcPr>
            <w:tcW w:w="5997" w:type="dxa"/>
          </w:tcPr>
          <w:p w14:paraId="48FC78A7" w14:textId="77777777" w:rsidR="002A1D0E" w:rsidRDefault="002A1D0E" w:rsidP="002A1D0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527AB">
              <w:rPr>
                <w:rFonts w:ascii="Tahoma" w:hAnsi="Tahoma" w:cs="Tahoma"/>
                <w:sz w:val="16"/>
                <w:szCs w:val="16"/>
              </w:rPr>
              <w:t>LG1</w:t>
            </w:r>
            <w:r>
              <w:t xml:space="preserve"> - </w:t>
            </w:r>
            <w:r w:rsidRPr="00B527AB">
              <w:rPr>
                <w:rFonts w:ascii="Tahoma" w:hAnsi="Tahoma" w:cs="Tahoma"/>
                <w:bCs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know</w:t>
            </w:r>
            <w:r w:rsidRPr="00B527AB">
              <w:rPr>
                <w:rFonts w:ascii="Tahoma" w:hAnsi="Tahoma" w:cs="Tahoma"/>
                <w:bCs/>
                <w:sz w:val="16"/>
                <w:szCs w:val="16"/>
              </w:rPr>
              <w:t xml:space="preserve"> the structures of the respiratory system and their functions.</w:t>
            </w:r>
          </w:p>
          <w:p w14:paraId="41477595" w14:textId="6D3B9FAD" w:rsidR="00C26A4B" w:rsidRPr="002A1D0E" w:rsidRDefault="002A1D0E" w:rsidP="002A1D0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527AB">
              <w:rPr>
                <w:rFonts w:ascii="Tahoma" w:hAnsi="Tahoma" w:cs="Tahoma"/>
                <w:sz w:val="16"/>
                <w:szCs w:val="16"/>
              </w:rPr>
              <w:t>LG1</w:t>
            </w:r>
            <w:r>
              <w:t xml:space="preserve"> -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To know </w:t>
            </w:r>
            <w:r w:rsidRPr="00B527AB">
              <w:rPr>
                <w:rFonts w:ascii="Tahoma" w:hAnsi="Tahoma" w:cs="Tahoma"/>
                <w:bCs/>
                <w:sz w:val="16"/>
                <w:szCs w:val="16"/>
              </w:rPr>
              <w:t>how gases are exchanged during breathing.</w:t>
            </w:r>
          </w:p>
        </w:tc>
        <w:tc>
          <w:tcPr>
            <w:tcW w:w="726" w:type="dxa"/>
          </w:tcPr>
          <w:p w14:paraId="6232629A" w14:textId="0FC0279D" w:rsidR="00C26A4B" w:rsidRDefault="00C26A4B" w:rsidP="00C26A4B"/>
        </w:tc>
        <w:tc>
          <w:tcPr>
            <w:tcW w:w="609" w:type="dxa"/>
          </w:tcPr>
          <w:p w14:paraId="41FDA276" w14:textId="2F5D9242" w:rsidR="00C26A4B" w:rsidRDefault="00C26A4B" w:rsidP="00C26A4B"/>
        </w:tc>
        <w:tc>
          <w:tcPr>
            <w:tcW w:w="711" w:type="dxa"/>
          </w:tcPr>
          <w:p w14:paraId="3A4E4DA7" w14:textId="550EA439" w:rsidR="00C26A4B" w:rsidRDefault="00C26A4B" w:rsidP="00C26A4B"/>
        </w:tc>
      </w:tr>
      <w:tr w:rsidR="00C26A4B" w14:paraId="0FBDD03C" w14:textId="77777777" w:rsidTr="00B24E5E">
        <w:trPr>
          <w:trHeight w:val="225"/>
        </w:trPr>
        <w:tc>
          <w:tcPr>
            <w:tcW w:w="2547" w:type="dxa"/>
          </w:tcPr>
          <w:p w14:paraId="098722CB" w14:textId="3006B2CB" w:rsidR="00AF5C4C" w:rsidRPr="00E26A09" w:rsidRDefault="00C26A4B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A1D0E">
              <w:rPr>
                <w:rFonts w:ascii="Tahoma" w:hAnsi="Tahoma" w:cs="Tahoma"/>
                <w:b/>
                <w:sz w:val="16"/>
                <w:szCs w:val="16"/>
              </w:rPr>
              <w:t>Mechanics of breathing and lung volumes</w:t>
            </w:r>
          </w:p>
          <w:p w14:paraId="63F525B8" w14:textId="4C20DE3D" w:rsidR="00C26A4B" w:rsidRPr="00243550" w:rsidRDefault="00C26A4B" w:rsidP="0024355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779F23B8" w14:textId="77777777" w:rsidR="002A1D0E" w:rsidRDefault="002A1D0E" w:rsidP="002A1D0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527AB">
              <w:rPr>
                <w:rFonts w:ascii="Tahoma" w:hAnsi="Tahoma" w:cs="Tahoma"/>
                <w:sz w:val="16"/>
                <w:szCs w:val="16"/>
              </w:rPr>
              <w:t>LG1</w:t>
            </w:r>
            <w:r w:rsidRPr="00B527AB">
              <w:t xml:space="preserve"> - </w:t>
            </w:r>
            <w:r w:rsidRPr="00B527AB">
              <w:rPr>
                <w:rFonts w:ascii="Tahoma" w:hAnsi="Tahoma" w:cs="Tahoma"/>
                <w:bCs/>
                <w:sz w:val="16"/>
                <w:szCs w:val="16"/>
              </w:rPr>
              <w:t xml:space="preserve">To know the different measurements of lung volume </w:t>
            </w:r>
          </w:p>
          <w:p w14:paraId="4EB4E1E1" w14:textId="54864726" w:rsidR="00C26A4B" w:rsidRPr="002A1D0E" w:rsidRDefault="002A1D0E" w:rsidP="002A1D0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527AB">
              <w:rPr>
                <w:rFonts w:ascii="Tahoma" w:hAnsi="Tahoma" w:cs="Tahoma"/>
                <w:bCs/>
                <w:sz w:val="16"/>
                <w:szCs w:val="16"/>
              </w:rPr>
              <w:t>LG2 - To apply a knowledge of mechanics of breathing to be able explain the process</w:t>
            </w:r>
          </w:p>
        </w:tc>
        <w:tc>
          <w:tcPr>
            <w:tcW w:w="726" w:type="dxa"/>
          </w:tcPr>
          <w:p w14:paraId="0C4A4D02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C26A4B" w:rsidRDefault="00C26A4B" w:rsidP="00C26A4B">
            <w:pPr>
              <w:spacing w:after="0"/>
            </w:pPr>
          </w:p>
        </w:tc>
      </w:tr>
      <w:tr w:rsidR="00C26A4B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29DC0072" w:rsidR="00C26A4B" w:rsidRPr="00E73332" w:rsidRDefault="00C26A4B" w:rsidP="00AB426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5. 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21EFC">
              <w:rPr>
                <w:rFonts w:ascii="Tahoma" w:hAnsi="Tahoma" w:cs="Tahoma"/>
                <w:b/>
                <w:sz w:val="16"/>
                <w:szCs w:val="16"/>
              </w:rPr>
              <w:t xml:space="preserve"> Test Completion</w:t>
            </w:r>
          </w:p>
        </w:tc>
        <w:tc>
          <w:tcPr>
            <w:tcW w:w="5997" w:type="dxa"/>
          </w:tcPr>
          <w:p w14:paraId="32FE8BC8" w14:textId="57F28847" w:rsidR="00C26A4B" w:rsidRPr="00243550" w:rsidRDefault="002A1D0E" w:rsidP="00E733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LG3 – To demonstrate a knowledge of the cardiovascular and respiratory systems to complete an end of unit test.</w:t>
            </w:r>
          </w:p>
        </w:tc>
        <w:tc>
          <w:tcPr>
            <w:tcW w:w="726" w:type="dxa"/>
          </w:tcPr>
          <w:p w14:paraId="6A4541FC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C26A4B" w:rsidRDefault="00C26A4B" w:rsidP="00C26A4B">
            <w:pPr>
              <w:spacing w:after="0"/>
            </w:pPr>
          </w:p>
        </w:tc>
      </w:tr>
    </w:tbl>
    <w:p w14:paraId="3E0DDE14" w14:textId="05AA38DF" w:rsidR="00553593" w:rsidRDefault="004F46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96875" wp14:editId="3E3F718A">
                <wp:simplePos x="0" y="0"/>
                <wp:positionH relativeFrom="margin">
                  <wp:posOffset>6824</wp:posOffset>
                </wp:positionH>
                <wp:positionV relativeFrom="paragraph">
                  <wp:posOffset>7117307</wp:posOffset>
                </wp:positionV>
                <wp:extent cx="6734175" cy="914400"/>
                <wp:effectExtent l="12700" t="12700" r="952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E256E" w14:textId="77777777" w:rsidR="00595746" w:rsidRPr="004F462A" w:rsidRDefault="00595746" w:rsidP="0059574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Links: </w:t>
                            </w:r>
                          </w:p>
                          <w:p w14:paraId="71CDD2F4" w14:textId="77777777" w:rsidR="002A1D0E" w:rsidRPr="002A1D0E" w:rsidRDefault="002A1D0E" w:rsidP="002A1D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A1D0E">
                              <w:rPr>
                                <w:sz w:val="16"/>
                                <w:szCs w:val="16"/>
                              </w:rPr>
                              <w:t xml:space="preserve">LG1: Basic knowledge of cardiovascular and respiratory systems, the key components and functions of the systems. </w:t>
                            </w:r>
                          </w:p>
                          <w:p w14:paraId="0022D78D" w14:textId="77777777" w:rsidR="002A1D0E" w:rsidRPr="002A1D0E" w:rsidRDefault="002A1D0E" w:rsidP="002A1D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A1D0E">
                              <w:rPr>
                                <w:sz w:val="16"/>
                                <w:szCs w:val="16"/>
                              </w:rPr>
                              <w:t xml:space="preserve">LG2: Applying the basic knowledge of the key topics to specific sporting examples helps with a greater understanding and developing higher exam answers. </w:t>
                            </w:r>
                          </w:p>
                          <w:p w14:paraId="78F97AE4" w14:textId="53B3E7E8" w:rsidR="004F462A" w:rsidRPr="00221EFC" w:rsidRDefault="002A1D0E" w:rsidP="002A1D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A1D0E">
                              <w:rPr>
                                <w:sz w:val="16"/>
                                <w:szCs w:val="16"/>
                              </w:rPr>
                              <w:t>LG3: Being able to demonstrate knowledge of the key topics allows for evaluation</w:t>
                            </w:r>
                            <w:r>
                              <w:t xml:space="preserve">, </w:t>
                            </w:r>
                            <w:r w:rsidRPr="002A1D0E">
                              <w:rPr>
                                <w:sz w:val="16"/>
                                <w:szCs w:val="16"/>
                              </w:rPr>
                              <w:t>comparison and analysis.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68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55pt;margin-top:560.4pt;width:530.25pt;height:1in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" fillcolor="white [3201]" strokeweight="1.5pt">
                <v:textbox>
                  <w:txbxContent>
                    <w:p w14:paraId="7C1E256E" w14:textId="77777777" w:rsidR="00595746" w:rsidRPr="004F462A" w:rsidRDefault="00595746" w:rsidP="0059574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4F462A">
                        <w:rPr>
                          <w:b/>
                          <w:sz w:val="16"/>
                          <w:szCs w:val="16"/>
                        </w:rPr>
                        <w:t xml:space="preserve">Links: </w:t>
                      </w:r>
                    </w:p>
                    <w:p w14:paraId="71CDD2F4" w14:textId="77777777" w:rsidR="002A1D0E" w:rsidRPr="002A1D0E" w:rsidRDefault="002A1D0E" w:rsidP="002A1D0E">
                      <w:pPr>
                        <w:rPr>
                          <w:sz w:val="16"/>
                          <w:szCs w:val="16"/>
                        </w:rPr>
                      </w:pPr>
                      <w:r w:rsidRPr="002A1D0E">
                        <w:rPr>
                          <w:sz w:val="16"/>
                          <w:szCs w:val="16"/>
                        </w:rPr>
                        <w:t xml:space="preserve">LG1: Basic knowledge of cardiovascular and respiratory systems, the key components and functions of the systems. </w:t>
                      </w:r>
                    </w:p>
                    <w:p w14:paraId="0022D78D" w14:textId="77777777" w:rsidR="002A1D0E" w:rsidRPr="002A1D0E" w:rsidRDefault="002A1D0E" w:rsidP="002A1D0E">
                      <w:pPr>
                        <w:rPr>
                          <w:sz w:val="16"/>
                          <w:szCs w:val="16"/>
                        </w:rPr>
                      </w:pPr>
                      <w:r w:rsidRPr="002A1D0E">
                        <w:rPr>
                          <w:sz w:val="16"/>
                          <w:szCs w:val="16"/>
                        </w:rPr>
                        <w:t xml:space="preserve">LG2: Applying the basic knowledge of the key topics to specific sporting examples helps with a greater understanding and developing higher exam answers. </w:t>
                      </w:r>
                    </w:p>
                    <w:p w14:paraId="78F97AE4" w14:textId="53B3E7E8" w:rsidR="004F462A" w:rsidRPr="00221EFC" w:rsidRDefault="002A1D0E" w:rsidP="002A1D0E">
                      <w:pPr>
                        <w:rPr>
                          <w:sz w:val="16"/>
                          <w:szCs w:val="16"/>
                        </w:rPr>
                      </w:pPr>
                      <w:r w:rsidRPr="002A1D0E">
                        <w:rPr>
                          <w:sz w:val="16"/>
                          <w:szCs w:val="16"/>
                        </w:rPr>
                        <w:t>LG3: Being able to demonstrate knowledge of the key topics allows for evaluation</w:t>
                      </w:r>
                      <w:r>
                        <w:t xml:space="preserve">, </w:t>
                      </w:r>
                      <w:r w:rsidRPr="002A1D0E">
                        <w:rPr>
                          <w:sz w:val="16"/>
                          <w:szCs w:val="16"/>
                        </w:rPr>
                        <w:t>comparison and analysis.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4CAFB" w14:textId="7E11A314" w:rsidR="00AF5C4C" w:rsidRDefault="00AF5C4C"/>
    <w:p w14:paraId="5C079572" w14:textId="77777777" w:rsidR="00AF5C4C" w:rsidRDefault="00AF5C4C"/>
    <w:p w14:paraId="47B7D477" w14:textId="77777777" w:rsidR="00AF5C4C" w:rsidRDefault="00AF5C4C"/>
    <w:p w14:paraId="7C0BC835" w14:textId="77777777" w:rsidR="00AF5C4C" w:rsidRDefault="00AF5C4C"/>
    <w:p w14:paraId="478B309B" w14:textId="77777777" w:rsidR="00AB426E" w:rsidRDefault="00AB426E"/>
    <w:sectPr w:rsidR="00AB426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928"/>
    <w:multiLevelType w:val="hybridMultilevel"/>
    <w:tmpl w:val="33081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D66F9"/>
    <w:multiLevelType w:val="hybridMultilevel"/>
    <w:tmpl w:val="DF8A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5BA1"/>
    <w:multiLevelType w:val="hybridMultilevel"/>
    <w:tmpl w:val="6D70D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568AD"/>
    <w:rsid w:val="001C3968"/>
    <w:rsid w:val="001E6A96"/>
    <w:rsid w:val="00221EFC"/>
    <w:rsid w:val="00243550"/>
    <w:rsid w:val="00274AAC"/>
    <w:rsid w:val="002A1D0E"/>
    <w:rsid w:val="002A28AD"/>
    <w:rsid w:val="002E0C04"/>
    <w:rsid w:val="002F259E"/>
    <w:rsid w:val="0033675A"/>
    <w:rsid w:val="003459B1"/>
    <w:rsid w:val="00377C94"/>
    <w:rsid w:val="003B3F69"/>
    <w:rsid w:val="003C6DFD"/>
    <w:rsid w:val="00470D54"/>
    <w:rsid w:val="00471B37"/>
    <w:rsid w:val="004C50D5"/>
    <w:rsid w:val="004D42C0"/>
    <w:rsid w:val="004D4AD1"/>
    <w:rsid w:val="004F462A"/>
    <w:rsid w:val="00500F22"/>
    <w:rsid w:val="00523203"/>
    <w:rsid w:val="00584245"/>
    <w:rsid w:val="00595746"/>
    <w:rsid w:val="00642A9E"/>
    <w:rsid w:val="00674766"/>
    <w:rsid w:val="00703757"/>
    <w:rsid w:val="00761238"/>
    <w:rsid w:val="00767097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71232"/>
    <w:rsid w:val="009D7C2F"/>
    <w:rsid w:val="00A4322C"/>
    <w:rsid w:val="00A962AA"/>
    <w:rsid w:val="00AB426E"/>
    <w:rsid w:val="00AE0ABA"/>
    <w:rsid w:val="00AF5C4C"/>
    <w:rsid w:val="00B23497"/>
    <w:rsid w:val="00B24E5E"/>
    <w:rsid w:val="00B85982"/>
    <w:rsid w:val="00BC1C13"/>
    <w:rsid w:val="00C010E9"/>
    <w:rsid w:val="00C26A4B"/>
    <w:rsid w:val="00C46DA0"/>
    <w:rsid w:val="00C7069B"/>
    <w:rsid w:val="00CE49C5"/>
    <w:rsid w:val="00CF284B"/>
    <w:rsid w:val="00D137E1"/>
    <w:rsid w:val="00E048FE"/>
    <w:rsid w:val="00E20616"/>
    <w:rsid w:val="00E27C22"/>
    <w:rsid w:val="00E50992"/>
    <w:rsid w:val="00E54214"/>
    <w:rsid w:val="00E73332"/>
    <w:rsid w:val="00E85B48"/>
    <w:rsid w:val="00E904C9"/>
    <w:rsid w:val="00F15695"/>
    <w:rsid w:val="00F61B0E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2ED02-A1B5-46E4-B3DA-F1C344714BA9}">
  <ds:schemaRefs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06743C-7794-429B-9120-7198FAC822AE}"/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Joiner, Claire</cp:lastModifiedBy>
  <cp:revision>2</cp:revision>
  <dcterms:created xsi:type="dcterms:W3CDTF">2019-12-18T11:46:00Z</dcterms:created>
  <dcterms:modified xsi:type="dcterms:W3CDTF">2019-12-18T11:46:00Z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