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05F6FA87" w:rsidR="009962DC" w:rsidRDefault="00825467" w:rsidP="0091448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7D45C4">
              <w:rPr>
                <w:b/>
              </w:rPr>
              <w:t>4</w:t>
            </w:r>
            <w:r w:rsidR="00914485">
              <w:rPr>
                <w:b/>
              </w:rPr>
              <w:t xml:space="preserve">  </w:t>
            </w:r>
          </w:p>
          <w:p w14:paraId="28B4EA70" w14:textId="0028500B" w:rsidR="00E85B48" w:rsidRPr="00F15695" w:rsidRDefault="007D45C4" w:rsidP="009962DC">
            <w:pPr>
              <w:jc w:val="center"/>
              <w:rPr>
                <w:b/>
              </w:rPr>
            </w:pPr>
            <w:r>
              <w:rPr>
                <w:b/>
              </w:rPr>
              <w:t>Health, fitness and well-being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162576F1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7D45C4">
              <w:rPr>
                <w:sz w:val="20"/>
              </w:rPr>
              <w:t>health, fitness and well-being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6EC83494" w:rsidR="00CE49C5" w:rsidRPr="00761238" w:rsidRDefault="00E50992" w:rsidP="00220B75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7224FC" w:rsidRPr="007224FC">
              <w:rPr>
                <w:b/>
                <w:sz w:val="18"/>
              </w:rPr>
              <w:t>The relationship between health and fitness</w:t>
            </w:r>
          </w:p>
        </w:tc>
        <w:tc>
          <w:tcPr>
            <w:tcW w:w="5997" w:type="dxa"/>
            <w:gridSpan w:val="3"/>
          </w:tcPr>
          <w:p w14:paraId="050800DF" w14:textId="2ECB6B0B" w:rsidR="007224FC" w:rsidRPr="007224FC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>LG1 - To know the definitions of health and fitness.</w:t>
            </w:r>
          </w:p>
          <w:p w14:paraId="6211553F" w14:textId="2F7F88DE" w:rsidR="00E50992" w:rsidRPr="00761238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>LG2 - To apply the impact of health and fitness on performance.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39EC391F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7224FC" w:rsidRPr="007224FC">
              <w:rPr>
                <w:b/>
                <w:sz w:val="18"/>
              </w:rPr>
              <w:t>The consequences of a sedentary lifestyle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343199EF" w14:textId="484FDA0C" w:rsidR="007224FC" w:rsidRPr="007224FC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 xml:space="preserve"> LG1 - To know what is meant by sedentary lifestyle.</w:t>
            </w:r>
          </w:p>
          <w:p w14:paraId="31ECFAA5" w14:textId="7571C8DE" w:rsidR="00FA00B3" w:rsidRPr="00FA00B3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>LG2 - To apply knowledge of how a sedentary lifestyle can have an effect on performance in physical activity and sport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7D85518A" w:rsidR="00FA00B3" w:rsidRPr="005A7DE0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7224FC" w:rsidRPr="007224FC">
              <w:rPr>
                <w:b/>
                <w:sz w:val="18"/>
              </w:rPr>
              <w:t>Obesity</w:t>
            </w:r>
          </w:p>
        </w:tc>
        <w:tc>
          <w:tcPr>
            <w:tcW w:w="5997" w:type="dxa"/>
            <w:gridSpan w:val="3"/>
          </w:tcPr>
          <w:p w14:paraId="4F3A738A" w14:textId="3A6CE9BB" w:rsidR="007224FC" w:rsidRPr="007224FC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>LG1 - To know what is meant by the term obesity.</w:t>
            </w:r>
          </w:p>
          <w:p w14:paraId="41477595" w14:textId="1B07232E" w:rsidR="00FA00B3" w:rsidRPr="00FA00B3" w:rsidRDefault="007224FC" w:rsidP="007224FC">
            <w:pPr>
              <w:spacing w:after="0"/>
              <w:rPr>
                <w:b/>
                <w:sz w:val="18"/>
              </w:rPr>
            </w:pPr>
            <w:r w:rsidRPr="007224FC">
              <w:rPr>
                <w:sz w:val="18"/>
              </w:rPr>
              <w:t>LG2 - To apply knowledge of how obesity can have an effect on performance in physical activity and sport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7EB1E545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7224FC" w:rsidRPr="007224FC">
              <w:rPr>
                <w:b/>
                <w:sz w:val="18"/>
              </w:rPr>
              <w:t>Somatotypes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036C513" w14:textId="7F4F8FEF" w:rsidR="007224FC" w:rsidRPr="007224FC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>LG1 – To know the different somatotypes</w:t>
            </w:r>
          </w:p>
          <w:p w14:paraId="4EB4E1E1" w14:textId="52F26FCF" w:rsidR="00FA00B3" w:rsidRPr="007955C7" w:rsidRDefault="007224FC" w:rsidP="007224FC">
            <w:pPr>
              <w:spacing w:after="0"/>
              <w:rPr>
                <w:sz w:val="20"/>
              </w:rPr>
            </w:pPr>
            <w:r w:rsidRPr="007224FC">
              <w:rPr>
                <w:sz w:val="18"/>
              </w:rPr>
              <w:t>LG2 – To be able to apply different sports/roles to each of the somatotypes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7D45C4" w14:paraId="77B1B159" w14:textId="77777777" w:rsidTr="00B24E5E">
        <w:trPr>
          <w:trHeight w:val="225"/>
        </w:trPr>
        <w:tc>
          <w:tcPr>
            <w:tcW w:w="2547" w:type="dxa"/>
          </w:tcPr>
          <w:p w14:paraId="71873690" w14:textId="0C537CE3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</w:t>
            </w:r>
            <w:r w:rsidR="007224FC">
              <w:t xml:space="preserve"> </w:t>
            </w:r>
            <w:r w:rsidR="007224FC" w:rsidRPr="007224FC">
              <w:rPr>
                <w:b/>
                <w:sz w:val="18"/>
              </w:rPr>
              <w:t>Nutrition and hydration</w:t>
            </w:r>
          </w:p>
          <w:p w14:paraId="3F4A7F92" w14:textId="58989B35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F21DC84" w14:textId="1CFF9C1F" w:rsidR="007224FC" w:rsidRPr="007224FC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 xml:space="preserve">LG1 - To know the role and importance of macronutrients and micronutrients. </w:t>
            </w:r>
          </w:p>
          <w:p w14:paraId="280CDFE7" w14:textId="35041E70" w:rsidR="007D45C4" w:rsidRPr="00FA00B3" w:rsidRDefault="007224FC" w:rsidP="007224FC">
            <w:pPr>
              <w:spacing w:after="0"/>
              <w:rPr>
                <w:sz w:val="18"/>
              </w:rPr>
            </w:pPr>
            <w:r w:rsidRPr="007224FC">
              <w:rPr>
                <w:sz w:val="18"/>
              </w:rPr>
              <w:t xml:space="preserve">LG2 - To apply the importance of hydration for physical activity.   </w:t>
            </w:r>
          </w:p>
        </w:tc>
        <w:tc>
          <w:tcPr>
            <w:tcW w:w="726" w:type="dxa"/>
          </w:tcPr>
          <w:p w14:paraId="10F66EEC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7D45C4" w:rsidRDefault="007D45C4" w:rsidP="007D45C4">
            <w:pPr>
              <w:spacing w:after="0"/>
            </w:pPr>
          </w:p>
        </w:tc>
      </w:tr>
      <w:tr w:rsidR="007D45C4" w14:paraId="67667B1D" w14:textId="77777777" w:rsidTr="00B24E5E">
        <w:trPr>
          <w:trHeight w:val="225"/>
        </w:trPr>
        <w:tc>
          <w:tcPr>
            <w:tcW w:w="2547" w:type="dxa"/>
          </w:tcPr>
          <w:p w14:paraId="2E802401" w14:textId="32963D9D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</w:t>
            </w:r>
            <w:r w:rsidR="007224FC">
              <w:t xml:space="preserve"> </w:t>
            </w:r>
            <w:r w:rsidR="007224FC" w:rsidRPr="007224FC">
              <w:rPr>
                <w:b/>
                <w:sz w:val="18"/>
              </w:rPr>
              <w:t>Energy use</w:t>
            </w:r>
          </w:p>
          <w:p w14:paraId="0649842C" w14:textId="4585865B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4D604441" w14:textId="1515118E" w:rsidR="007D45C4" w:rsidRPr="005A7DE0" w:rsidRDefault="007224FC" w:rsidP="007224F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224FC">
              <w:rPr>
                <w:sz w:val="18"/>
              </w:rPr>
              <w:t>LG1 - To know how the body gets energy from nutrients and the role of these within the body.</w:t>
            </w:r>
          </w:p>
        </w:tc>
        <w:tc>
          <w:tcPr>
            <w:tcW w:w="726" w:type="dxa"/>
          </w:tcPr>
          <w:p w14:paraId="01275B44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33F8B5E2" w14:textId="7E2AF319" w:rsidR="007D45C4" w:rsidRDefault="007D45C4" w:rsidP="007D45C4">
            <w:pPr>
              <w:spacing w:after="0"/>
            </w:pPr>
          </w:p>
        </w:tc>
      </w:tr>
      <w:tr w:rsidR="007D45C4" w14:paraId="04EF6987" w14:textId="77777777" w:rsidTr="00B24E5E">
        <w:trPr>
          <w:trHeight w:val="225"/>
        </w:trPr>
        <w:tc>
          <w:tcPr>
            <w:tcW w:w="2547" w:type="dxa"/>
          </w:tcPr>
          <w:p w14:paraId="68DCF3DE" w14:textId="6FC92228" w:rsidR="007D45C4" w:rsidRDefault="007D45C4" w:rsidP="007D45C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7F8477EB" w14:textId="5936B904" w:rsidR="007D45C4" w:rsidRPr="00FA00B3" w:rsidRDefault="007D45C4" w:rsidP="007D45C4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7F95E45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7068F0EB" w14:textId="4F3E3941" w:rsidR="007D45C4" w:rsidRDefault="007D45C4" w:rsidP="007D45C4">
            <w:pPr>
              <w:spacing w:after="0"/>
            </w:pPr>
          </w:p>
        </w:tc>
      </w:tr>
      <w:tr w:rsidR="007D45C4" w14:paraId="22C9AD7C" w14:textId="77777777" w:rsidTr="00B24E5E">
        <w:trPr>
          <w:trHeight w:val="225"/>
        </w:trPr>
        <w:tc>
          <w:tcPr>
            <w:tcW w:w="2547" w:type="dxa"/>
          </w:tcPr>
          <w:p w14:paraId="672BDBD5" w14:textId="6F5B20F6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COMPLETION</w:t>
            </w:r>
          </w:p>
          <w:p w14:paraId="7CC1321B" w14:textId="2364A572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AAC25C1" w14:textId="189D56EB" w:rsidR="007D45C4" w:rsidRPr="005A7DE0" w:rsidRDefault="007D45C4" w:rsidP="007D45C4">
            <w:pPr>
              <w:spacing w:after="0"/>
              <w:rPr>
                <w:sz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59311EF9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4C7E29B2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1F127971" w14:textId="215138F8" w:rsidR="007D45C4" w:rsidRDefault="007D45C4" w:rsidP="007D45C4">
            <w:pPr>
              <w:spacing w:after="0"/>
            </w:pPr>
          </w:p>
        </w:tc>
      </w:tr>
      <w:tr w:rsidR="007D45C4" w14:paraId="33D16096" w14:textId="77777777" w:rsidTr="00B24E5E">
        <w:trPr>
          <w:trHeight w:val="225"/>
        </w:trPr>
        <w:tc>
          <w:tcPr>
            <w:tcW w:w="2547" w:type="dxa"/>
          </w:tcPr>
          <w:p w14:paraId="4037E8E8" w14:textId="64B94076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REVIEW</w:t>
            </w:r>
          </w:p>
          <w:p w14:paraId="6F26095F" w14:textId="671C355C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1426312" w14:textId="3BEEE7FE" w:rsidR="007D45C4" w:rsidRPr="005A7DE0" w:rsidRDefault="007D45C4" w:rsidP="007D45C4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0ADF7033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38E01305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07466D07" w14:textId="339168C2" w:rsidR="007D45C4" w:rsidRDefault="007D45C4" w:rsidP="007D45C4">
            <w:pPr>
              <w:spacing w:after="0"/>
            </w:pPr>
          </w:p>
        </w:tc>
      </w:tr>
    </w:tbl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25149F1F">
                <wp:simplePos x="0" y="0"/>
                <wp:positionH relativeFrom="column">
                  <wp:posOffset>-28575</wp:posOffset>
                </wp:positionH>
                <wp:positionV relativeFrom="paragraph">
                  <wp:posOffset>8239125</wp:posOffset>
                </wp:positionV>
                <wp:extent cx="6734175" cy="1362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D80F3D4" w14:textId="77777777" w:rsidR="007224FC" w:rsidRPr="007224FC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>LG1: Basic knowledge of health, fitness and well-being reinforce knowledge within other topics such as the cardiorespiratory system.</w:t>
                            </w:r>
                          </w:p>
                          <w:p w14:paraId="7716DE0F" w14:textId="77777777" w:rsidR="007224FC" w:rsidRPr="007224FC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>LG2: Application is a vital skill at GCSE, but also in understanding how health, fitness and well-being affect overall day to day tasks</w:t>
                            </w:r>
                          </w:p>
                          <w:p w14:paraId="3E80DBD5" w14:textId="4351E1AE" w:rsidR="00B23497" w:rsidRPr="007D0FDE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648.75pt;width:530.25pt;height:10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D80F3D4" w14:textId="77777777" w:rsidR="007224FC" w:rsidRPr="007224FC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>LG1: Basic knowledge of health, fitness and well-being reinforce knowledge within other topics such as the cardiorespiratory system.</w:t>
                      </w:r>
                    </w:p>
                    <w:p w14:paraId="7716DE0F" w14:textId="77777777" w:rsidR="007224FC" w:rsidRPr="007224FC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>LG2: Application is a vital skill at GCSE, but also in understanding how health, fitness and well-being affect overall day to day tasks</w:t>
                      </w:r>
                    </w:p>
                    <w:p w14:paraId="3E80DBD5" w14:textId="4351E1AE" w:rsidR="00B23497" w:rsidRPr="007D0FDE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28E3"/>
    <w:rsid w:val="001E6A96"/>
    <w:rsid w:val="00220B75"/>
    <w:rsid w:val="00274AAC"/>
    <w:rsid w:val="002A28AD"/>
    <w:rsid w:val="002E2BC9"/>
    <w:rsid w:val="002F259E"/>
    <w:rsid w:val="00311B2D"/>
    <w:rsid w:val="0033675A"/>
    <w:rsid w:val="003459B1"/>
    <w:rsid w:val="0037344C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703757"/>
    <w:rsid w:val="007224FC"/>
    <w:rsid w:val="00761238"/>
    <w:rsid w:val="0079299F"/>
    <w:rsid w:val="007955C7"/>
    <w:rsid w:val="007D0FDE"/>
    <w:rsid w:val="007D4110"/>
    <w:rsid w:val="007D45C4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385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F92B6-A599-4409-AAB9-A65B2F884547}"/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2ace7b-0193-49d6-b28f-a6c5f1daf0a8"/>
    <ds:schemaRef ds:uri="3cde8ce8-497b-4d58-ad3b-77e996642cc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71</cp:revision>
  <dcterms:created xsi:type="dcterms:W3CDTF">2019-04-24T09:28:00Z</dcterms:created>
  <dcterms:modified xsi:type="dcterms:W3CDTF">2019-08-21T11:19:00Z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