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828"/>
        <w:gridCol w:w="3828"/>
        <w:gridCol w:w="3828"/>
      </w:tblGrid>
      <w:tr w:rsidR="00955E2E" w14:paraId="41773BC4" w14:textId="77777777" w:rsidTr="00955E2E">
        <w:trPr>
          <w:trHeight w:val="2697"/>
        </w:trPr>
        <w:tc>
          <w:tcPr>
            <w:tcW w:w="3828" w:type="dxa"/>
          </w:tcPr>
          <w:p w14:paraId="71C5AC04" w14:textId="77777777" w:rsidR="00955E2E" w:rsidRPr="00955E2E" w:rsidRDefault="00F0272E" w:rsidP="008F440C">
            <w:pPr>
              <w:spacing w:line="276" w:lineRule="auto"/>
              <w:jc w:val="center"/>
            </w:pPr>
            <w:r>
              <w:rPr>
                <w:b/>
                <w:bCs/>
              </w:rPr>
              <w:t>Define</w:t>
            </w:r>
            <w:r w:rsidR="008F440C">
              <w:rPr>
                <w:b/>
                <w:bCs/>
              </w:rPr>
              <w:t xml:space="preserve"> gompa, stupa and Buddha </w:t>
            </w:r>
            <w:proofErr w:type="spellStart"/>
            <w:r w:rsidR="008F440C">
              <w:rPr>
                <w:b/>
                <w:bCs/>
              </w:rPr>
              <w:t>rupa</w:t>
            </w:r>
            <w:proofErr w:type="spellEnd"/>
          </w:p>
        </w:tc>
        <w:tc>
          <w:tcPr>
            <w:tcW w:w="3828" w:type="dxa"/>
          </w:tcPr>
          <w:p w14:paraId="4764FFED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>List 3 forms of Buddhist worship (puja)</w:t>
            </w:r>
          </w:p>
          <w:p w14:paraId="08BB0549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09C6815D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>Identify the difference between thangka and mandala</w:t>
            </w:r>
          </w:p>
          <w:p w14:paraId="1F5D76F9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5FA9EC0C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>What is ‘transfer of merit’?</w:t>
            </w:r>
          </w:p>
          <w:p w14:paraId="14D16E0A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955E2E" w14:paraId="7840BD81" w14:textId="77777777" w:rsidTr="00955E2E">
        <w:trPr>
          <w:trHeight w:val="2697"/>
        </w:trPr>
        <w:tc>
          <w:tcPr>
            <w:tcW w:w="3828" w:type="dxa"/>
          </w:tcPr>
          <w:p w14:paraId="163CA8A5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Explain the difference between Wesak and </w:t>
            </w:r>
            <w:proofErr w:type="spellStart"/>
            <w:r>
              <w:rPr>
                <w:b/>
                <w:bCs/>
              </w:rPr>
              <w:t>Parinirvana</w:t>
            </w:r>
            <w:proofErr w:type="spellEnd"/>
            <w:r>
              <w:rPr>
                <w:b/>
                <w:bCs/>
              </w:rPr>
              <w:t xml:space="preserve"> day (specify denomination)</w:t>
            </w:r>
          </w:p>
          <w:p w14:paraId="301E7EA2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1CECEBA3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Define and give examples of skilful and unskilful actions </w:t>
            </w:r>
          </w:p>
          <w:p w14:paraId="48189D70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735CA7A1" w14:textId="77777777" w:rsidR="00955E2E" w:rsidRPr="008F440C" w:rsidRDefault="008F440C" w:rsidP="00955E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List the 4 sublime states (use the keyword) </w:t>
            </w:r>
          </w:p>
          <w:p w14:paraId="4497B271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0AA562B5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What are the 5 moral precepts? </w:t>
            </w:r>
          </w:p>
          <w:p w14:paraId="05C88270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955E2E" w14:paraId="6A1F0396" w14:textId="77777777" w:rsidTr="0091368C">
        <w:trPr>
          <w:trHeight w:val="2527"/>
        </w:trPr>
        <w:tc>
          <w:tcPr>
            <w:tcW w:w="3828" w:type="dxa"/>
          </w:tcPr>
          <w:p w14:paraId="66B2EE41" w14:textId="77777777" w:rsidR="00955E2E" w:rsidRPr="00955E2E" w:rsidRDefault="008F440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>What are the 6 perfections?</w:t>
            </w:r>
          </w:p>
          <w:p w14:paraId="796B1F22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1D964E4B" w14:textId="77777777" w:rsidR="00EF7720" w:rsidRPr="00B74D23" w:rsidRDefault="00EF7720" w:rsidP="00EF772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List the two types of meditation. What are the differences? </w:t>
            </w:r>
          </w:p>
          <w:p w14:paraId="2A465F4D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68C2CE75" w14:textId="77777777" w:rsidR="00955E2E" w:rsidRPr="00955E2E" w:rsidRDefault="00EF7720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Define and give examples of </w:t>
            </w:r>
            <w:proofErr w:type="spellStart"/>
            <w:r>
              <w:rPr>
                <w:b/>
                <w:bCs/>
              </w:rPr>
              <w:t>kasinas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4775545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410EE7B9" w14:textId="77777777" w:rsidR="00955E2E" w:rsidRPr="00955E2E" w:rsidRDefault="0026597D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>Research and write 3 facts about ROPKA</w:t>
            </w:r>
          </w:p>
          <w:p w14:paraId="73DC6BC3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955E2E" w14:paraId="492E2BA3" w14:textId="77777777" w:rsidTr="00955E2E">
        <w:trPr>
          <w:trHeight w:val="2161"/>
        </w:trPr>
        <w:tc>
          <w:tcPr>
            <w:tcW w:w="3828" w:type="dxa"/>
          </w:tcPr>
          <w:p w14:paraId="42D97320" w14:textId="77777777" w:rsidR="00955E2E" w:rsidRPr="00955E2E" w:rsidRDefault="0091368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Explain 1 difference between Metta and Karuna </w:t>
            </w:r>
          </w:p>
          <w:p w14:paraId="2B22601A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60CD983D" w14:textId="77777777" w:rsidR="00955E2E" w:rsidRPr="00955E2E" w:rsidRDefault="0091368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Explain the parable of the mustard seed </w:t>
            </w:r>
          </w:p>
          <w:p w14:paraId="4A565159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6C7BA077" w14:textId="77777777" w:rsidR="00955E2E" w:rsidRPr="00955E2E" w:rsidRDefault="0091368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Define the festival of </w:t>
            </w:r>
            <w:proofErr w:type="spellStart"/>
            <w:r>
              <w:rPr>
                <w:b/>
                <w:bCs/>
              </w:rPr>
              <w:t>Obon</w:t>
            </w:r>
            <w:proofErr w:type="spellEnd"/>
          </w:p>
          <w:p w14:paraId="5DC7ECF7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  <w:tc>
          <w:tcPr>
            <w:tcW w:w="3828" w:type="dxa"/>
          </w:tcPr>
          <w:p w14:paraId="59DAA3C2" w14:textId="77777777" w:rsidR="00955E2E" w:rsidRPr="00955E2E" w:rsidRDefault="0091368C" w:rsidP="00955E2E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How does visualisation meditation help Buddhists? </w:t>
            </w:r>
          </w:p>
          <w:p w14:paraId="33C93620" w14:textId="77777777" w:rsidR="00955E2E" w:rsidRPr="00955E2E" w:rsidRDefault="00955E2E" w:rsidP="00955E2E">
            <w:pPr>
              <w:spacing w:line="276" w:lineRule="auto"/>
              <w:jc w:val="center"/>
            </w:pPr>
          </w:p>
        </w:tc>
      </w:tr>
      <w:tr w:rsidR="00B74D23" w14:paraId="1A5576C3" w14:textId="77777777" w:rsidTr="00B74D23">
        <w:trPr>
          <w:trHeight w:val="2167"/>
        </w:trPr>
        <w:tc>
          <w:tcPr>
            <w:tcW w:w="3827" w:type="dxa"/>
          </w:tcPr>
          <w:p w14:paraId="0B4CE708" w14:textId="77777777" w:rsidR="00B74D23" w:rsidRPr="00B74D23" w:rsidRDefault="00B7774D" w:rsidP="007E0C69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 xml:space="preserve">Explain the difference between an Arhat and a Bodhisattva </w:t>
            </w:r>
          </w:p>
          <w:p w14:paraId="2047D714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F12E471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does </w:t>
            </w:r>
            <w:r w:rsidR="00B7774D">
              <w:rPr>
                <w:b/>
                <w:bCs/>
              </w:rPr>
              <w:t>Jataka</w:t>
            </w:r>
            <w:r w:rsidRPr="00B74D23">
              <w:rPr>
                <w:b/>
                <w:bCs/>
              </w:rPr>
              <w:t xml:space="preserve"> mean?</w:t>
            </w:r>
          </w:p>
          <w:p w14:paraId="12D2BC83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3996B200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</w:t>
            </w:r>
            <w:r w:rsidR="00B7774D">
              <w:rPr>
                <w:b/>
                <w:bCs/>
              </w:rPr>
              <w:t>does ascetic mean</w:t>
            </w:r>
            <w:r w:rsidRPr="00B74D23">
              <w:rPr>
                <w:b/>
                <w:bCs/>
              </w:rPr>
              <w:t>?</w:t>
            </w:r>
          </w:p>
          <w:p w14:paraId="65377D9E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1CDB0B84" w14:textId="77777777" w:rsidR="00B74D23" w:rsidRPr="00EF7720" w:rsidRDefault="00EF7720" w:rsidP="00EF77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 the 3 refuges (use keywords)</w:t>
            </w:r>
          </w:p>
        </w:tc>
      </w:tr>
      <w:tr w:rsidR="00B74D23" w14:paraId="4302375D" w14:textId="77777777" w:rsidTr="00B74D23">
        <w:trPr>
          <w:trHeight w:val="2229"/>
        </w:trPr>
        <w:tc>
          <w:tcPr>
            <w:tcW w:w="3827" w:type="dxa"/>
          </w:tcPr>
          <w:p w14:paraId="5BB9C5F8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</w:t>
            </w:r>
            <w:r w:rsidR="00B7774D">
              <w:rPr>
                <w:b/>
                <w:bCs/>
              </w:rPr>
              <w:t>are the 3 watches of the night</w:t>
            </w:r>
            <w:r w:rsidRPr="00B74D23">
              <w:rPr>
                <w:b/>
                <w:bCs/>
              </w:rPr>
              <w:t>?</w:t>
            </w:r>
          </w:p>
          <w:p w14:paraId="00EC9E9A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108D35D1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is </w:t>
            </w:r>
            <w:r w:rsidR="00B7774D">
              <w:rPr>
                <w:b/>
                <w:bCs/>
              </w:rPr>
              <w:t>Dhamma</w:t>
            </w:r>
            <w:r w:rsidRPr="00B74D23">
              <w:rPr>
                <w:b/>
                <w:bCs/>
              </w:rPr>
              <w:t>?</w:t>
            </w:r>
          </w:p>
          <w:p w14:paraId="14564B6D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4D9851ED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is meant by </w:t>
            </w:r>
            <w:r w:rsidR="00B7774D">
              <w:rPr>
                <w:b/>
                <w:bCs/>
              </w:rPr>
              <w:t>samsara</w:t>
            </w:r>
            <w:r w:rsidRPr="00B74D23">
              <w:rPr>
                <w:b/>
                <w:bCs/>
              </w:rPr>
              <w:t>?</w:t>
            </w:r>
          </w:p>
          <w:p w14:paraId="678BD191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9F38F60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is </w:t>
            </w:r>
            <w:r w:rsidR="00B7774D">
              <w:rPr>
                <w:b/>
                <w:bCs/>
              </w:rPr>
              <w:t>kamma (karma)</w:t>
            </w:r>
            <w:r w:rsidRPr="00B74D23">
              <w:rPr>
                <w:b/>
                <w:bCs/>
              </w:rPr>
              <w:t>?</w:t>
            </w:r>
          </w:p>
          <w:p w14:paraId="0FD03EB4" w14:textId="77777777" w:rsidR="00B74D23" w:rsidRDefault="00B74D23" w:rsidP="007E0C69">
            <w:pPr>
              <w:spacing w:line="276" w:lineRule="auto"/>
              <w:jc w:val="center"/>
            </w:pPr>
          </w:p>
        </w:tc>
      </w:tr>
      <w:tr w:rsidR="00B74D23" w14:paraId="432092C0" w14:textId="77777777" w:rsidTr="0091368C">
        <w:trPr>
          <w:trHeight w:val="2229"/>
        </w:trPr>
        <w:tc>
          <w:tcPr>
            <w:tcW w:w="3827" w:type="dxa"/>
          </w:tcPr>
          <w:p w14:paraId="4712B890" w14:textId="77777777" w:rsidR="00B74D23" w:rsidRPr="00B74D23" w:rsidRDefault="00B74D23" w:rsidP="007E0C69">
            <w:pPr>
              <w:spacing w:line="276" w:lineRule="auto"/>
              <w:jc w:val="center"/>
            </w:pPr>
            <w:r w:rsidRPr="00B74D23">
              <w:rPr>
                <w:b/>
                <w:bCs/>
              </w:rPr>
              <w:t xml:space="preserve">What is </w:t>
            </w:r>
            <w:r w:rsidR="00B7774D">
              <w:rPr>
                <w:b/>
                <w:bCs/>
              </w:rPr>
              <w:t>Nibbana</w:t>
            </w:r>
            <w:r w:rsidRPr="00B74D23">
              <w:rPr>
                <w:b/>
                <w:bCs/>
              </w:rPr>
              <w:t>?</w:t>
            </w:r>
          </w:p>
          <w:p w14:paraId="343F349F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7D27619" w14:textId="77777777" w:rsidR="00B74D23" w:rsidRPr="00B7774D" w:rsidRDefault="00B7774D" w:rsidP="007E0C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Define the 3 marks of existence  </w:t>
            </w:r>
          </w:p>
          <w:p w14:paraId="6009A214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6C9BC2FD" w14:textId="77777777" w:rsidR="00B74D23" w:rsidRPr="00B74D23" w:rsidRDefault="00B7774D" w:rsidP="007E0C69">
            <w:pPr>
              <w:spacing w:line="276" w:lineRule="auto"/>
              <w:jc w:val="center"/>
            </w:pPr>
            <w:r>
              <w:rPr>
                <w:b/>
                <w:bCs/>
              </w:rPr>
              <w:t>List 4 of the 7 states of suffering.</w:t>
            </w:r>
          </w:p>
          <w:p w14:paraId="2E944911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09C3CD0C" w14:textId="77777777" w:rsidR="00B74D23" w:rsidRPr="00B7774D" w:rsidRDefault="00B7774D" w:rsidP="007E0C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What are the five aggregates? </w:t>
            </w:r>
          </w:p>
          <w:p w14:paraId="379DFDDB" w14:textId="77777777" w:rsidR="00B74D23" w:rsidRDefault="00B74D23" w:rsidP="007E0C69">
            <w:pPr>
              <w:spacing w:line="276" w:lineRule="auto"/>
              <w:jc w:val="center"/>
            </w:pPr>
          </w:p>
        </w:tc>
      </w:tr>
      <w:tr w:rsidR="00B74D23" w14:paraId="7C3B48F6" w14:textId="77777777" w:rsidTr="00B74D23">
        <w:trPr>
          <w:trHeight w:val="3311"/>
        </w:trPr>
        <w:tc>
          <w:tcPr>
            <w:tcW w:w="3827" w:type="dxa"/>
          </w:tcPr>
          <w:p w14:paraId="53AAA192" w14:textId="77777777" w:rsidR="00B74D23" w:rsidRPr="00B7774D" w:rsidRDefault="00B7774D" w:rsidP="007E0C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 and define the 4 noble truths</w:t>
            </w:r>
          </w:p>
          <w:p w14:paraId="5405455D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6942ED21" w14:textId="77777777" w:rsidR="00B74D23" w:rsidRPr="00B74D23" w:rsidRDefault="00B7774D" w:rsidP="007E0C69">
            <w:pPr>
              <w:spacing w:line="276" w:lineRule="auto"/>
              <w:jc w:val="center"/>
            </w:pPr>
            <w:r>
              <w:rPr>
                <w:b/>
                <w:bCs/>
              </w:rPr>
              <w:t>What are the 3 poisons?</w:t>
            </w:r>
          </w:p>
          <w:p w14:paraId="478FFDDA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A0A7F7D" w14:textId="77777777" w:rsidR="00B74D23" w:rsidRPr="00B74D23" w:rsidRDefault="00B7774D" w:rsidP="007E0C69">
            <w:pPr>
              <w:spacing w:line="276" w:lineRule="auto"/>
              <w:jc w:val="center"/>
            </w:pPr>
            <w:r>
              <w:rPr>
                <w:b/>
                <w:bCs/>
              </w:rPr>
              <w:t>What is the noble eightfold path? Why do Buddhists follow it?</w:t>
            </w:r>
          </w:p>
          <w:p w14:paraId="7FC9E2CE" w14:textId="77777777" w:rsidR="00B74D23" w:rsidRDefault="00B74D23" w:rsidP="007E0C69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14:paraId="7F0EF789" w14:textId="77777777" w:rsidR="00B74D23" w:rsidRDefault="00B7774D" w:rsidP="00B74D23">
            <w:pPr>
              <w:spacing w:line="276" w:lineRule="auto"/>
              <w:jc w:val="center"/>
            </w:pPr>
            <w:r>
              <w:rPr>
                <w:b/>
                <w:bCs/>
              </w:rPr>
              <w:t>Explain the difference between Buddha-nature and Buddhahood</w:t>
            </w:r>
          </w:p>
        </w:tc>
      </w:tr>
    </w:tbl>
    <w:p w14:paraId="096B11DD" w14:textId="77777777" w:rsidR="009C4FA3" w:rsidRDefault="009C4FA3"/>
    <w:sectPr w:rsidR="009C4FA3" w:rsidSect="00955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2E"/>
    <w:rsid w:val="0026597D"/>
    <w:rsid w:val="008F440C"/>
    <w:rsid w:val="0091368C"/>
    <w:rsid w:val="00955E2E"/>
    <w:rsid w:val="009C4FA3"/>
    <w:rsid w:val="00B74D23"/>
    <w:rsid w:val="00B7774D"/>
    <w:rsid w:val="00E4539E"/>
    <w:rsid w:val="00EF7720"/>
    <w:rsid w:val="00F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6C72"/>
  <w15:chartTrackingRefBased/>
  <w15:docId w15:val="{01161A76-84FF-4804-BCA7-F8E3B77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CC333-00BB-43CA-9345-1F551FA1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981B4-719D-4004-A954-7FE8C6242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147FF-6B3C-4A5D-A5D6-EAEE17CA64DD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Dickson</dc:creator>
  <cp:keywords/>
  <dc:description/>
  <cp:lastModifiedBy>Hailes, Craig</cp:lastModifiedBy>
  <cp:revision>3</cp:revision>
  <dcterms:created xsi:type="dcterms:W3CDTF">2020-10-11T13:12:00Z</dcterms:created>
  <dcterms:modified xsi:type="dcterms:W3CDTF">2020-10-11T13:12:00Z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