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D87CB3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6895690" w:rsidR="00E85B48" w:rsidRPr="00D87CB3" w:rsidRDefault="00AC411F" w:rsidP="00D87C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87CB3">
              <w:rPr>
                <w:b/>
                <w:sz w:val="20"/>
                <w:szCs w:val="20"/>
              </w:rPr>
              <w:t xml:space="preserve">Year 8 </w:t>
            </w:r>
            <w:r w:rsidR="00DF21BB" w:rsidRPr="00D87CB3">
              <w:rPr>
                <w:b/>
                <w:sz w:val="20"/>
                <w:szCs w:val="20"/>
              </w:rPr>
              <w:t xml:space="preserve">Unit </w:t>
            </w:r>
            <w:r w:rsidR="00D50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D87CB3" w:rsidRDefault="001E7AF2" w:rsidP="00D87CB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87CB3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D87CB3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2ED497CC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In this unit you will investigate </w:t>
            </w:r>
            <w:r w:rsidR="00AC411F" w:rsidRPr="00D87CB3">
              <w:rPr>
                <w:sz w:val="20"/>
                <w:szCs w:val="20"/>
              </w:rPr>
              <w:t>relationships and sex education</w:t>
            </w:r>
          </w:p>
          <w:p w14:paraId="4F2EF46A" w14:textId="266CD5A4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b/>
                <w:sz w:val="20"/>
                <w:szCs w:val="20"/>
              </w:rPr>
              <w:t>LG1</w:t>
            </w:r>
            <w:r w:rsidRPr="00D87CB3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b/>
                <w:sz w:val="20"/>
                <w:szCs w:val="20"/>
              </w:rPr>
              <w:t>LG2</w:t>
            </w:r>
            <w:r w:rsidRPr="00D87CB3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b/>
                <w:sz w:val="20"/>
                <w:szCs w:val="20"/>
              </w:rPr>
              <w:t>LG3</w:t>
            </w:r>
            <w:r w:rsidRPr="00D87CB3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D87CB3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2E91FB7D" w14:textId="77777777" w:rsidR="000B079A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Post topic assessment</w:t>
            </w:r>
          </w:p>
          <w:p w14:paraId="028A163F" w14:textId="2E488138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D87CB3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61753FD1" w:rsidR="000B079A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D87CB3" w:rsidRDefault="000B079A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D87CB3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D87CB3" w:rsidRDefault="001E7AF2" w:rsidP="00D87C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87CB3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D87CB3" w:rsidRDefault="00831F97" w:rsidP="00D87C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87CB3">
              <w:rPr>
                <w:b/>
                <w:sz w:val="20"/>
                <w:szCs w:val="20"/>
              </w:rPr>
              <w:t>Learning Goals/Outcomes</w:t>
            </w:r>
            <w:r w:rsidR="000A4ADB" w:rsidRPr="00D87CB3">
              <w:rPr>
                <w:b/>
                <w:sz w:val="20"/>
                <w:szCs w:val="20"/>
              </w:rPr>
              <w:t>/</w:t>
            </w:r>
            <w:r w:rsidR="00584245" w:rsidRPr="00D87CB3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4AA987B2" w:rsidR="00CE49C5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64C785D0" w:rsidR="00CE49C5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556567B5" w:rsidR="00CE49C5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G</w:t>
            </w:r>
          </w:p>
        </w:tc>
      </w:tr>
      <w:tr w:rsidR="00AC411F" w:rsidRPr="00D87CB3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58D724B0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What is contraception and how will it allow me to have safe sex?</w:t>
            </w:r>
          </w:p>
        </w:tc>
        <w:tc>
          <w:tcPr>
            <w:tcW w:w="5997" w:type="dxa"/>
            <w:gridSpan w:val="3"/>
          </w:tcPr>
          <w:p w14:paraId="50A7654E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LG1: To identify the different methods of contraception.</w:t>
            </w:r>
          </w:p>
          <w:p w14:paraId="40E64B5C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LG2: To order the stages involved when using a condom.</w:t>
            </w:r>
          </w:p>
          <w:p w14:paraId="6211553F" w14:textId="4506D19E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LG3: To describe the pros and cons of different methods of contraception</w:t>
            </w:r>
          </w:p>
        </w:tc>
        <w:tc>
          <w:tcPr>
            <w:tcW w:w="726" w:type="dxa"/>
          </w:tcPr>
          <w:p w14:paraId="000DA362" w14:textId="3DC6C58D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AC411F" w:rsidRPr="00D87CB3" w14:paraId="6905CFC4" w14:textId="77777777" w:rsidTr="00B24E5E">
        <w:trPr>
          <w:trHeight w:val="225"/>
        </w:trPr>
        <w:tc>
          <w:tcPr>
            <w:tcW w:w="2547" w:type="dxa"/>
          </w:tcPr>
          <w:p w14:paraId="57459497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What are the different STIs? </w:t>
            </w:r>
          </w:p>
          <w:p w14:paraId="23623747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How can we keep good sexual health?</w:t>
            </w:r>
          </w:p>
          <w:p w14:paraId="498DDBB4" w14:textId="74CA718A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09EF7125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LG1: Identify the most common STIs and the best ways of preventing them.</w:t>
            </w:r>
          </w:p>
          <w:p w14:paraId="41D43D75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LG2: Describe the symptoms of the most common STIs and how we can protect ourselves from ever getting these diseases.</w:t>
            </w:r>
          </w:p>
          <w:p w14:paraId="41477595" w14:textId="49A1EA0D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LG3: Explain why using protection is so important and which method of protection best prevents each of the most common STIs</w:t>
            </w:r>
          </w:p>
        </w:tc>
        <w:tc>
          <w:tcPr>
            <w:tcW w:w="726" w:type="dxa"/>
          </w:tcPr>
          <w:p w14:paraId="6232629A" w14:textId="0FC0279D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AC411F" w:rsidRPr="00D87CB3" w14:paraId="0FBDD03C" w14:textId="77777777" w:rsidTr="00B24E5E">
        <w:trPr>
          <w:trHeight w:val="225"/>
        </w:trPr>
        <w:tc>
          <w:tcPr>
            <w:tcW w:w="2547" w:type="dxa"/>
          </w:tcPr>
          <w:p w14:paraId="59CFD27C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What is consent and why is it so important we learn about it?</w:t>
            </w:r>
          </w:p>
          <w:p w14:paraId="63F525B8" w14:textId="6CCECC78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4CAD80F" w14:textId="56F40DF3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LG1: </w:t>
            </w:r>
            <w:r w:rsidR="00AC411F" w:rsidRPr="00D87CB3">
              <w:rPr>
                <w:sz w:val="20"/>
                <w:szCs w:val="20"/>
              </w:rPr>
              <w:t>Correctly identify cases where consent has or has not been given.</w:t>
            </w:r>
          </w:p>
          <w:p w14:paraId="44CF7856" w14:textId="5BC3A8F2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LG2: </w:t>
            </w:r>
            <w:r w:rsidR="00AC411F" w:rsidRPr="00D87CB3">
              <w:rPr>
                <w:sz w:val="20"/>
                <w:szCs w:val="20"/>
              </w:rPr>
              <w:t>Describe the ‘cup of tea’ analogy and how it can be used to explain consent accurately.</w:t>
            </w:r>
          </w:p>
          <w:p w14:paraId="4EB4E1E1" w14:textId="4A8DE46F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LG3: </w:t>
            </w:r>
            <w:r w:rsidR="00AC411F" w:rsidRPr="00D87CB3">
              <w:rPr>
                <w:sz w:val="20"/>
                <w:szCs w:val="20"/>
              </w:rPr>
              <w:t xml:space="preserve">Explain whether consent has been given </w:t>
            </w:r>
            <w:proofErr w:type="gramStart"/>
            <w:r w:rsidR="00AC411F" w:rsidRPr="00D87CB3">
              <w:rPr>
                <w:sz w:val="20"/>
                <w:szCs w:val="20"/>
              </w:rPr>
              <w:t>in particular situations</w:t>
            </w:r>
            <w:proofErr w:type="gramEnd"/>
            <w:r w:rsidR="00AC411F" w:rsidRPr="00D87CB3">
              <w:rPr>
                <w:sz w:val="20"/>
                <w:szCs w:val="20"/>
              </w:rPr>
              <w:t xml:space="preserve"> and how you know this.</w:t>
            </w:r>
          </w:p>
        </w:tc>
        <w:tc>
          <w:tcPr>
            <w:tcW w:w="726" w:type="dxa"/>
          </w:tcPr>
          <w:p w14:paraId="0C4A4D02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AC411F" w:rsidRPr="00D87CB3" w14:paraId="062B3143" w14:textId="77777777" w:rsidTr="00B24E5E">
        <w:trPr>
          <w:trHeight w:val="225"/>
        </w:trPr>
        <w:tc>
          <w:tcPr>
            <w:tcW w:w="2547" w:type="dxa"/>
          </w:tcPr>
          <w:p w14:paraId="01AF8464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What is ‘sexting’ and why should I </w:t>
            </w:r>
          </w:p>
          <w:p w14:paraId="45768E86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be bothered about it?</w:t>
            </w:r>
          </w:p>
          <w:p w14:paraId="22AF1D2A" w14:textId="2C721139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0468C3C" w14:textId="5436CF1C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LG1: </w:t>
            </w:r>
            <w:r w:rsidR="00AC411F" w:rsidRPr="00D87CB3">
              <w:rPr>
                <w:sz w:val="20"/>
                <w:szCs w:val="20"/>
              </w:rPr>
              <w:t>Identify the dangers of sexting and whether sexting case studies are committing criminal offenses or not.</w:t>
            </w:r>
          </w:p>
          <w:p w14:paraId="5D7EDDAB" w14:textId="0310C818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LG2: </w:t>
            </w:r>
            <w:r w:rsidR="00AC411F" w:rsidRPr="00D87CB3">
              <w:rPr>
                <w:sz w:val="20"/>
                <w:szCs w:val="20"/>
              </w:rPr>
              <w:t>Describe the consequences of sexting and the legal consequences for those breaking the law.</w:t>
            </w:r>
          </w:p>
          <w:p w14:paraId="32FE8BC8" w14:textId="2B3AC576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LG3: </w:t>
            </w:r>
            <w:r w:rsidR="00AC411F" w:rsidRPr="00D87CB3">
              <w:rPr>
                <w:sz w:val="20"/>
                <w:szCs w:val="20"/>
              </w:rPr>
              <w:t xml:space="preserve">Explain both </w:t>
            </w:r>
            <w:proofErr w:type="gramStart"/>
            <w:r w:rsidR="00AC411F" w:rsidRPr="00D87CB3">
              <w:rPr>
                <w:sz w:val="20"/>
                <w:szCs w:val="20"/>
              </w:rPr>
              <w:t>long and short term</w:t>
            </w:r>
            <w:proofErr w:type="gramEnd"/>
            <w:r w:rsidR="00AC411F" w:rsidRPr="00D87CB3">
              <w:rPr>
                <w:sz w:val="20"/>
                <w:szCs w:val="20"/>
              </w:rPr>
              <w:t xml:space="preserve"> consequences of sexting and analyse why the age of consent for sex differs from consent to sexting.</w:t>
            </w:r>
          </w:p>
        </w:tc>
        <w:tc>
          <w:tcPr>
            <w:tcW w:w="726" w:type="dxa"/>
          </w:tcPr>
          <w:p w14:paraId="6A4541FC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AC411F" w:rsidRPr="00D87CB3" w14:paraId="7ADA448D" w14:textId="77777777" w:rsidTr="00B24E5E">
        <w:trPr>
          <w:trHeight w:val="225"/>
        </w:trPr>
        <w:tc>
          <w:tcPr>
            <w:tcW w:w="2547" w:type="dxa"/>
          </w:tcPr>
          <w:p w14:paraId="26D9FB85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Why is pornography so dangerous?</w:t>
            </w:r>
          </w:p>
          <w:p w14:paraId="187EB197" w14:textId="69995C81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036381C8" w14:textId="6D4EFC94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LG1: </w:t>
            </w:r>
            <w:r w:rsidR="00AC411F" w:rsidRPr="00D87CB3">
              <w:rPr>
                <w:sz w:val="20"/>
                <w:szCs w:val="20"/>
              </w:rPr>
              <w:t>Correctly identify ways pornography can be harmful, both to viewers and people involved in the industry.</w:t>
            </w:r>
          </w:p>
          <w:p w14:paraId="2F4F19D1" w14:textId="3F3D6610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LG2: </w:t>
            </w:r>
            <w:r w:rsidR="00AC411F" w:rsidRPr="00D87CB3">
              <w:rPr>
                <w:sz w:val="20"/>
                <w:szCs w:val="20"/>
              </w:rPr>
              <w:t>Describe some of the structural changes to the brain which can happen from continuous viewing of pornography and the devastating way it can impact on lives.</w:t>
            </w:r>
          </w:p>
          <w:p w14:paraId="4F6FA680" w14:textId="6F77FD37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LG3: </w:t>
            </w:r>
            <w:r w:rsidR="00AC411F" w:rsidRPr="00D87CB3">
              <w:rPr>
                <w:sz w:val="20"/>
                <w:szCs w:val="20"/>
              </w:rPr>
              <w:t xml:space="preserve">Explain how desensitization can ruin healthy sex </w:t>
            </w:r>
            <w:proofErr w:type="gramStart"/>
            <w:r w:rsidR="00AC411F" w:rsidRPr="00D87CB3">
              <w:rPr>
                <w:sz w:val="20"/>
                <w:szCs w:val="20"/>
              </w:rPr>
              <w:t>lives  and</w:t>
            </w:r>
            <w:proofErr w:type="gramEnd"/>
            <w:r w:rsidR="00AC411F" w:rsidRPr="00D87CB3">
              <w:rPr>
                <w:sz w:val="20"/>
                <w:szCs w:val="20"/>
              </w:rPr>
              <w:t xml:space="preserve"> the long term impact a growing porn industry has on our society.</w:t>
            </w:r>
          </w:p>
        </w:tc>
        <w:tc>
          <w:tcPr>
            <w:tcW w:w="726" w:type="dxa"/>
          </w:tcPr>
          <w:p w14:paraId="095362A2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</w:tr>
      <w:tr w:rsidR="00AC411F" w:rsidRPr="00D87CB3" w14:paraId="4FF5FEB1" w14:textId="77777777" w:rsidTr="00B24E5E">
        <w:trPr>
          <w:trHeight w:val="225"/>
        </w:trPr>
        <w:tc>
          <w:tcPr>
            <w:tcW w:w="2547" w:type="dxa"/>
          </w:tcPr>
          <w:p w14:paraId="3689DA85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FGM – what is it, why is it so serious and </w:t>
            </w:r>
          </w:p>
          <w:p w14:paraId="6190E9F8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>what can we all do to help?</w:t>
            </w:r>
          </w:p>
          <w:p w14:paraId="0C7FFA7F" w14:textId="7840771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0F6CBE24" w14:textId="4151BAFE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LG1: </w:t>
            </w:r>
            <w:r w:rsidR="00AC411F" w:rsidRPr="00D87CB3">
              <w:rPr>
                <w:sz w:val="20"/>
                <w:szCs w:val="20"/>
              </w:rPr>
              <w:t xml:space="preserve">Identify what to look out for when a victim may </w:t>
            </w:r>
            <w:proofErr w:type="gramStart"/>
            <w:r w:rsidR="00AC411F" w:rsidRPr="00D87CB3">
              <w:rPr>
                <w:sz w:val="20"/>
                <w:szCs w:val="20"/>
              </w:rPr>
              <w:t>have, or</w:t>
            </w:r>
            <w:proofErr w:type="gramEnd"/>
            <w:r w:rsidR="00AC411F" w:rsidRPr="00D87CB3">
              <w:rPr>
                <w:sz w:val="20"/>
                <w:szCs w:val="20"/>
              </w:rPr>
              <w:t xml:space="preserve"> may be soon to experience FGM.</w:t>
            </w:r>
          </w:p>
          <w:p w14:paraId="59C725E5" w14:textId="17E65A45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LG2: </w:t>
            </w:r>
            <w:r w:rsidR="00AC411F" w:rsidRPr="00D87CB3">
              <w:rPr>
                <w:sz w:val="20"/>
                <w:szCs w:val="20"/>
              </w:rPr>
              <w:t xml:space="preserve">Describe how girls are encouraged into the process and reasons why </w:t>
            </w:r>
            <w:proofErr w:type="gramStart"/>
            <w:r w:rsidR="00AC411F" w:rsidRPr="00D87CB3">
              <w:rPr>
                <w:sz w:val="20"/>
                <w:szCs w:val="20"/>
              </w:rPr>
              <w:t>it’s</w:t>
            </w:r>
            <w:proofErr w:type="gramEnd"/>
            <w:r w:rsidR="00AC411F" w:rsidRPr="00D87CB3">
              <w:rPr>
                <w:sz w:val="20"/>
                <w:szCs w:val="20"/>
              </w:rPr>
              <w:t xml:space="preserve"> often unreported.</w:t>
            </w:r>
          </w:p>
          <w:p w14:paraId="24B99170" w14:textId="5122A6E4" w:rsidR="00AC411F" w:rsidRPr="00D87CB3" w:rsidRDefault="00D87CB3" w:rsidP="00D87CB3">
            <w:pPr>
              <w:spacing w:after="0"/>
              <w:rPr>
                <w:sz w:val="20"/>
                <w:szCs w:val="20"/>
              </w:rPr>
            </w:pPr>
            <w:r w:rsidRPr="00D87CB3">
              <w:rPr>
                <w:sz w:val="20"/>
                <w:szCs w:val="20"/>
              </w:rPr>
              <w:t xml:space="preserve">LG3: </w:t>
            </w:r>
            <w:r w:rsidR="00AC411F" w:rsidRPr="00D87CB3">
              <w:rPr>
                <w:sz w:val="20"/>
                <w:szCs w:val="20"/>
              </w:rPr>
              <w:t>Explain why girls feel so much pressure, analyse the link between FGM and patriarchal societies and the main factors for why there are no prosecutions yet.</w:t>
            </w:r>
          </w:p>
        </w:tc>
        <w:tc>
          <w:tcPr>
            <w:tcW w:w="726" w:type="dxa"/>
          </w:tcPr>
          <w:p w14:paraId="7E0D2B1C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AC411F" w:rsidRPr="00D87CB3" w:rsidRDefault="00AC411F" w:rsidP="00D87CB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77777777" w:rsidR="00471B37" w:rsidRPr="00D87CB3" w:rsidRDefault="00471B37" w:rsidP="00D87CB3">
      <w:pPr>
        <w:spacing w:after="0"/>
        <w:rPr>
          <w:sz w:val="20"/>
          <w:szCs w:val="20"/>
        </w:rPr>
      </w:pPr>
    </w:p>
    <w:sectPr w:rsidR="00471B37" w:rsidRPr="00D87CB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6E35E2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C411F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508CE"/>
    <w:rsid w:val="00D87CB3"/>
    <w:rsid w:val="00DF21BB"/>
    <w:rsid w:val="00E048FE"/>
    <w:rsid w:val="00E27C22"/>
    <w:rsid w:val="00E50992"/>
    <w:rsid w:val="00E54214"/>
    <w:rsid w:val="00E6493B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71509-02B3-4783-85BA-96A7B323FE7A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cp:lastPrinted>2022-07-06T09:23:00Z</cp:lastPrinted>
  <dcterms:created xsi:type="dcterms:W3CDTF">2022-06-17T12:47:00Z</dcterms:created>
  <dcterms:modified xsi:type="dcterms:W3CDTF">2022-07-15T12:41:00Z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