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9A1AF6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845138A" w:rsidR="00E85B48" w:rsidRPr="009A1AF6" w:rsidRDefault="005D44E2" w:rsidP="00A7654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 xml:space="preserve">Year 10 </w:t>
            </w:r>
            <w:r w:rsidR="00DF21BB" w:rsidRPr="009A1AF6">
              <w:rPr>
                <w:b/>
                <w:sz w:val="18"/>
                <w:szCs w:val="18"/>
              </w:rPr>
              <w:t xml:space="preserve">Unit </w:t>
            </w:r>
            <w:r w:rsidR="00A7654D" w:rsidRPr="009A1AF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9A1AF6" w:rsidRDefault="001E7AF2" w:rsidP="00A7654D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A1AF6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0B079A" w:rsidRPr="009A1AF6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4EB964BB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 xml:space="preserve">In this unit you will investigate </w:t>
            </w:r>
            <w:r w:rsidR="005D44E2" w:rsidRPr="009A1AF6">
              <w:rPr>
                <w:sz w:val="18"/>
                <w:szCs w:val="18"/>
              </w:rPr>
              <w:t xml:space="preserve">respect and understanding for </w:t>
            </w:r>
            <w:r w:rsidR="00A7654D" w:rsidRPr="009A1AF6">
              <w:rPr>
                <w:sz w:val="18"/>
                <w:szCs w:val="18"/>
              </w:rPr>
              <w:t>others</w:t>
            </w:r>
          </w:p>
          <w:p w14:paraId="4F2EF46A" w14:textId="266CD5A4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LG1</w:t>
            </w:r>
            <w:r w:rsidRPr="009A1AF6">
              <w:rPr>
                <w:sz w:val="18"/>
                <w:szCs w:val="18"/>
              </w:rPr>
              <w:t>: Knowledge</w:t>
            </w:r>
          </w:p>
          <w:p w14:paraId="384CC0B5" w14:textId="6E7B450D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LG2</w:t>
            </w:r>
            <w:r w:rsidRPr="009A1AF6">
              <w:rPr>
                <w:sz w:val="18"/>
                <w:szCs w:val="18"/>
              </w:rPr>
              <w:t>: Application</w:t>
            </w:r>
          </w:p>
          <w:p w14:paraId="49C0DC09" w14:textId="32861EEB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LG3</w:t>
            </w:r>
            <w:r w:rsidRPr="009A1AF6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9A1AF6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18ED5A19" w14:textId="77777777" w:rsidR="000B079A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Pre topic assessment</w:t>
            </w:r>
          </w:p>
          <w:p w14:paraId="028A163F" w14:textId="64A61EF0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9A1AF6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46816E8" w14:textId="6F8AE37B" w:rsidR="000B079A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9A1AF6" w:rsidRDefault="000B079A" w:rsidP="00A7654D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9A1AF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9A1AF6" w:rsidRDefault="001E7AF2" w:rsidP="00A7654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9A1AF6" w:rsidRDefault="00831F97" w:rsidP="00A7654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Learning Goals/Outcomes</w:t>
            </w:r>
            <w:r w:rsidR="000A4ADB" w:rsidRPr="009A1AF6">
              <w:rPr>
                <w:b/>
                <w:sz w:val="18"/>
                <w:szCs w:val="18"/>
              </w:rPr>
              <w:t>/</w:t>
            </w:r>
            <w:r w:rsidR="00584245" w:rsidRPr="009A1AF6">
              <w:rPr>
                <w:b/>
                <w:sz w:val="18"/>
                <w:szCs w:val="18"/>
              </w:rPr>
              <w:t>Content</w:t>
            </w:r>
          </w:p>
        </w:tc>
        <w:tc>
          <w:tcPr>
            <w:tcW w:w="726" w:type="dxa"/>
          </w:tcPr>
          <w:p w14:paraId="4E0D1487" w14:textId="787D2B2F" w:rsidR="00CE49C5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66D96C36" w14:textId="3B268FCC" w:rsidR="00CE49C5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3E194668" w14:textId="51676637" w:rsidR="00CE49C5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G</w:t>
            </w:r>
          </w:p>
        </w:tc>
      </w:tr>
      <w:tr w:rsidR="005D44E2" w:rsidRPr="009A1AF6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437BA846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What is ‘Hate Crime’ and why does it happen?</w:t>
            </w:r>
          </w:p>
        </w:tc>
        <w:tc>
          <w:tcPr>
            <w:tcW w:w="5997" w:type="dxa"/>
            <w:gridSpan w:val="3"/>
          </w:tcPr>
          <w:p w14:paraId="79F3700D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 xml:space="preserve">LG1: Correctly identify whether cases are </w:t>
            </w:r>
            <w:proofErr w:type="gramStart"/>
            <w:r w:rsidRPr="009A1AF6">
              <w:rPr>
                <w:sz w:val="18"/>
                <w:szCs w:val="18"/>
              </w:rPr>
              <w:t>hate</w:t>
            </w:r>
            <w:proofErr w:type="gramEnd"/>
            <w:r w:rsidRPr="009A1AF6">
              <w:rPr>
                <w:sz w:val="18"/>
                <w:szCs w:val="18"/>
              </w:rPr>
              <w:t xml:space="preserve"> crimes and classify the factors behind them.</w:t>
            </w:r>
          </w:p>
          <w:p w14:paraId="0B1E8EC6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LG2: Describe why cases of hate crime are reported to be on the increase and the reasons behind this.</w:t>
            </w:r>
          </w:p>
          <w:p w14:paraId="6211553F" w14:textId="2E57F2B6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LG3: Explain the meaning of new key terminology and use these phrases articulately in the correct context.</w:t>
            </w:r>
          </w:p>
        </w:tc>
        <w:tc>
          <w:tcPr>
            <w:tcW w:w="726" w:type="dxa"/>
          </w:tcPr>
          <w:p w14:paraId="000DA362" w14:textId="3DC6C58D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E5DF3EC" w14:textId="032C2859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A927ACE" w14:textId="30C6C78F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</w:tr>
      <w:tr w:rsidR="005D44E2" w:rsidRPr="009A1AF6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759B6416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What is honour-based violence and why is it still happening today?</w:t>
            </w:r>
          </w:p>
        </w:tc>
        <w:tc>
          <w:tcPr>
            <w:tcW w:w="5997" w:type="dxa"/>
            <w:gridSpan w:val="3"/>
          </w:tcPr>
          <w:p w14:paraId="655B8D50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</w:t>
            </w:r>
            <w:proofErr w:type="gramStart"/>
            <w:r w:rsidRPr="009A1AF6">
              <w:rPr>
                <w:sz w:val="18"/>
                <w:szCs w:val="18"/>
              </w:rPr>
              <w:t>1:To</w:t>
            </w:r>
            <w:proofErr w:type="gramEnd"/>
            <w:r w:rsidRPr="009A1AF6">
              <w:rPr>
                <w:sz w:val="18"/>
                <w:szCs w:val="18"/>
              </w:rPr>
              <w:t xml:space="preserve"> identify who is at risk of honour based violence</w:t>
            </w:r>
          </w:p>
          <w:p w14:paraId="04491081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 xml:space="preserve">LG2: To describe what can be done to stop </w:t>
            </w:r>
            <w:proofErr w:type="gramStart"/>
            <w:r w:rsidRPr="009A1AF6">
              <w:rPr>
                <w:sz w:val="18"/>
                <w:szCs w:val="18"/>
              </w:rPr>
              <w:t>honour based</w:t>
            </w:r>
            <w:proofErr w:type="gramEnd"/>
            <w:r w:rsidRPr="009A1AF6">
              <w:rPr>
                <w:sz w:val="18"/>
                <w:szCs w:val="18"/>
              </w:rPr>
              <w:t xml:space="preserve"> violence.</w:t>
            </w:r>
          </w:p>
          <w:p w14:paraId="41477595" w14:textId="0223AAC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LG3: To explain the meaning of new key terminology and use these phrases articulately in the correct context.</w:t>
            </w:r>
          </w:p>
        </w:tc>
        <w:tc>
          <w:tcPr>
            <w:tcW w:w="726" w:type="dxa"/>
          </w:tcPr>
          <w:p w14:paraId="6232629A" w14:textId="0FC0279D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41FDA276" w14:textId="2F5D9242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A4E4DA7" w14:textId="33343823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</w:tr>
      <w:tr w:rsidR="005D44E2" w:rsidRPr="009A1AF6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1287C2A3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Human Trafficking and Modern Slavery – How are these still happening?</w:t>
            </w:r>
          </w:p>
        </w:tc>
        <w:tc>
          <w:tcPr>
            <w:tcW w:w="5997" w:type="dxa"/>
            <w:gridSpan w:val="3"/>
          </w:tcPr>
          <w:p w14:paraId="7D42A7F3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LG1: Describe how modern slavery and human trafficking happen and the risks they pose to the victims.</w:t>
            </w:r>
          </w:p>
          <w:p w14:paraId="01321316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LG2: Explain why modern slavery and human trafficking happen, how victims are trafficked, working conditions and the risk of abuse.</w:t>
            </w:r>
          </w:p>
          <w:p w14:paraId="4EB4E1E1" w14:textId="1DB8EE8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LG3:  Explain why the most vulnerable groups are at most risk, why it is difficult to prevent trafficking and the UK and international law surrounding both trafficking and modern slavery.</w:t>
            </w:r>
          </w:p>
        </w:tc>
        <w:tc>
          <w:tcPr>
            <w:tcW w:w="726" w:type="dxa"/>
          </w:tcPr>
          <w:p w14:paraId="0C4A4D02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978F828" w14:textId="77777777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0D4D35F" w14:textId="72B059F2" w:rsidR="005D44E2" w:rsidRPr="009A1AF6" w:rsidRDefault="005D44E2" w:rsidP="00A7654D">
            <w:pPr>
              <w:spacing w:after="0"/>
              <w:rPr>
                <w:sz w:val="18"/>
                <w:szCs w:val="18"/>
              </w:rPr>
            </w:pPr>
          </w:p>
        </w:tc>
      </w:tr>
      <w:tr w:rsidR="00A7654D" w:rsidRPr="009A1AF6" w14:paraId="73172F1E" w14:textId="77777777" w:rsidTr="00B24E5E">
        <w:trPr>
          <w:trHeight w:val="225"/>
        </w:trPr>
        <w:tc>
          <w:tcPr>
            <w:tcW w:w="2547" w:type="dxa"/>
          </w:tcPr>
          <w:p w14:paraId="2E3D369D" w14:textId="3AB9D248" w:rsidR="00A7654D" w:rsidRPr="009A1AF6" w:rsidRDefault="00A7654D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The Equality Act 2010 - How are we protected from discrimination?</w:t>
            </w:r>
          </w:p>
        </w:tc>
        <w:tc>
          <w:tcPr>
            <w:tcW w:w="5997" w:type="dxa"/>
            <w:gridSpan w:val="3"/>
          </w:tcPr>
          <w:p w14:paraId="05C4DB44" w14:textId="77777777" w:rsidR="00A7654D" w:rsidRPr="009A1AF6" w:rsidRDefault="00A7654D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LG1: Correctly identify cases of discrimination.</w:t>
            </w:r>
          </w:p>
          <w:p w14:paraId="6C1C81A3" w14:textId="77777777" w:rsidR="00A7654D" w:rsidRPr="009A1AF6" w:rsidRDefault="00A7654D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LG2: Explain why we needed the Equality Act 2010 and still do today by describing problems which occurred prior to the law’s creation.</w:t>
            </w:r>
          </w:p>
          <w:p w14:paraId="7D6503AB" w14:textId="18BEC571" w:rsidR="00A7654D" w:rsidRPr="009A1AF6" w:rsidRDefault="00A7654D" w:rsidP="00A7654D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 xml:space="preserve">LG3: Create examples of your own to test your own and a </w:t>
            </w:r>
            <w:proofErr w:type="gramStart"/>
            <w:r w:rsidRPr="009A1AF6">
              <w:rPr>
                <w:sz w:val="18"/>
                <w:szCs w:val="18"/>
              </w:rPr>
              <w:t>partners</w:t>
            </w:r>
            <w:proofErr w:type="gramEnd"/>
            <w:r w:rsidRPr="009A1AF6">
              <w:rPr>
                <w:sz w:val="18"/>
                <w:szCs w:val="18"/>
              </w:rPr>
              <w:t xml:space="preserve"> knowledge of the Equality Act.</w:t>
            </w:r>
          </w:p>
        </w:tc>
        <w:tc>
          <w:tcPr>
            <w:tcW w:w="726" w:type="dxa"/>
          </w:tcPr>
          <w:p w14:paraId="274AA0C6" w14:textId="77777777" w:rsidR="00A7654D" w:rsidRPr="009A1AF6" w:rsidRDefault="00A7654D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750683E6" w14:textId="77777777" w:rsidR="00A7654D" w:rsidRPr="009A1AF6" w:rsidRDefault="00A7654D" w:rsidP="00A765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15FF02B2" w14:textId="77777777" w:rsidR="00A7654D" w:rsidRPr="009A1AF6" w:rsidRDefault="00A7654D" w:rsidP="00A7654D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7C723F2" w14:textId="1DB6C695" w:rsidR="00471B37" w:rsidRPr="009A1AF6" w:rsidRDefault="00471B37" w:rsidP="00A7654D">
      <w:pPr>
        <w:spacing w:after="0"/>
        <w:rPr>
          <w:sz w:val="18"/>
          <w:szCs w:val="18"/>
        </w:rPr>
      </w:pPr>
    </w:p>
    <w:tbl>
      <w:tblPr>
        <w:tblpPr w:leftFromText="180" w:rightFromText="180" w:vertAnchor="page" w:horzAnchor="margin" w:tblpY="831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9A1AF6" w:rsidRPr="009A1AF6" w14:paraId="3F21FD44" w14:textId="77777777" w:rsidTr="009A1AF6">
        <w:trPr>
          <w:trHeight w:val="360"/>
        </w:trPr>
        <w:tc>
          <w:tcPr>
            <w:tcW w:w="2547" w:type="dxa"/>
            <w:vAlign w:val="center"/>
          </w:tcPr>
          <w:p w14:paraId="73B3BB68" w14:textId="77777777" w:rsidR="009A1AF6" w:rsidRPr="009A1AF6" w:rsidRDefault="009A1AF6" w:rsidP="009A1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Year 10 Unit 5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5129795E" w14:textId="77777777" w:rsidR="009A1AF6" w:rsidRPr="009A1AF6" w:rsidRDefault="009A1AF6" w:rsidP="009A1AF6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A1AF6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9A1AF6" w:rsidRPr="009A1AF6" w14:paraId="50191609" w14:textId="77777777" w:rsidTr="009A1AF6">
        <w:trPr>
          <w:trHeight w:val="324"/>
        </w:trPr>
        <w:tc>
          <w:tcPr>
            <w:tcW w:w="2547" w:type="dxa"/>
            <w:vMerge w:val="restart"/>
          </w:tcPr>
          <w:p w14:paraId="15FDE5AF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In this unit you will investigate respect and understanding for others</w:t>
            </w:r>
          </w:p>
          <w:p w14:paraId="48612518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LG1</w:t>
            </w:r>
            <w:r w:rsidRPr="009A1AF6">
              <w:rPr>
                <w:sz w:val="18"/>
                <w:szCs w:val="18"/>
              </w:rPr>
              <w:t>: Knowledge</w:t>
            </w:r>
          </w:p>
          <w:p w14:paraId="51D8DE3D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LG2</w:t>
            </w:r>
            <w:r w:rsidRPr="009A1AF6">
              <w:rPr>
                <w:sz w:val="18"/>
                <w:szCs w:val="18"/>
              </w:rPr>
              <w:t>: Application</w:t>
            </w:r>
          </w:p>
          <w:p w14:paraId="07D29FCF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LG3</w:t>
            </w:r>
            <w:r w:rsidRPr="009A1AF6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36496CEA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39E426FF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00B8E440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</w:tr>
      <w:tr w:rsidR="009A1AF6" w:rsidRPr="009A1AF6" w14:paraId="1A6C70DC" w14:textId="77777777" w:rsidTr="009A1AF6">
        <w:trPr>
          <w:trHeight w:val="330"/>
        </w:trPr>
        <w:tc>
          <w:tcPr>
            <w:tcW w:w="2547" w:type="dxa"/>
            <w:vMerge/>
          </w:tcPr>
          <w:p w14:paraId="6D6F263E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C1B0F0F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Pre topic assessment</w:t>
            </w:r>
          </w:p>
          <w:p w14:paraId="151D9A14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2BACACC3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</w:tr>
      <w:tr w:rsidR="009A1AF6" w:rsidRPr="009A1AF6" w14:paraId="0F0DF7E5" w14:textId="77777777" w:rsidTr="009A1AF6">
        <w:trPr>
          <w:trHeight w:val="285"/>
        </w:trPr>
        <w:tc>
          <w:tcPr>
            <w:tcW w:w="2547" w:type="dxa"/>
            <w:vMerge/>
          </w:tcPr>
          <w:p w14:paraId="4D326E5B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22C06902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4A89444C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</w:tr>
      <w:tr w:rsidR="009A1AF6" w:rsidRPr="009A1AF6" w14:paraId="661499C2" w14:textId="77777777" w:rsidTr="009A1AF6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5EBCF54" w14:textId="77777777" w:rsidR="009A1AF6" w:rsidRPr="009A1AF6" w:rsidRDefault="009A1AF6" w:rsidP="009A1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27D99C3" w14:textId="77777777" w:rsidR="009A1AF6" w:rsidRPr="009A1AF6" w:rsidRDefault="009A1AF6" w:rsidP="009A1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A1AF6">
              <w:rPr>
                <w:b/>
                <w:sz w:val="18"/>
                <w:szCs w:val="18"/>
              </w:rPr>
              <w:t>Learning Goals/Outcomes/Content</w:t>
            </w:r>
          </w:p>
        </w:tc>
        <w:tc>
          <w:tcPr>
            <w:tcW w:w="726" w:type="dxa"/>
          </w:tcPr>
          <w:p w14:paraId="0780BC4A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70C40C51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2C196A6D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G</w:t>
            </w:r>
          </w:p>
        </w:tc>
      </w:tr>
      <w:tr w:rsidR="009A1AF6" w:rsidRPr="009A1AF6" w14:paraId="4AC7FC3F" w14:textId="77777777" w:rsidTr="009A1AF6">
        <w:trPr>
          <w:trHeight w:val="210"/>
        </w:trPr>
        <w:tc>
          <w:tcPr>
            <w:tcW w:w="2547" w:type="dxa"/>
          </w:tcPr>
          <w:p w14:paraId="3F5B903A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What is ‘Hate Crime’ and why does it happen?</w:t>
            </w:r>
          </w:p>
        </w:tc>
        <w:tc>
          <w:tcPr>
            <w:tcW w:w="5997" w:type="dxa"/>
            <w:gridSpan w:val="3"/>
          </w:tcPr>
          <w:p w14:paraId="36B8D85D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 xml:space="preserve">LG1: Correctly identify whether cases are </w:t>
            </w:r>
            <w:proofErr w:type="gramStart"/>
            <w:r w:rsidRPr="009A1AF6">
              <w:rPr>
                <w:sz w:val="18"/>
                <w:szCs w:val="18"/>
              </w:rPr>
              <w:t>hate</w:t>
            </w:r>
            <w:proofErr w:type="gramEnd"/>
            <w:r w:rsidRPr="009A1AF6">
              <w:rPr>
                <w:sz w:val="18"/>
                <w:szCs w:val="18"/>
              </w:rPr>
              <w:t xml:space="preserve"> crimes and classify the factors behind them.</w:t>
            </w:r>
          </w:p>
          <w:p w14:paraId="6C5132B6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LG2: Describe why cases of hate crime are reported to be on the increase and the reasons behind this.</w:t>
            </w:r>
          </w:p>
          <w:p w14:paraId="02136289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LG3: Explain the meaning of new key terminology and use these phrases articulately in the correct context.</w:t>
            </w:r>
          </w:p>
        </w:tc>
        <w:tc>
          <w:tcPr>
            <w:tcW w:w="726" w:type="dxa"/>
          </w:tcPr>
          <w:p w14:paraId="3CB7E355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75990B3F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0B5158CA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</w:tr>
      <w:tr w:rsidR="009A1AF6" w:rsidRPr="009A1AF6" w14:paraId="490D9309" w14:textId="77777777" w:rsidTr="009A1AF6">
        <w:trPr>
          <w:trHeight w:val="225"/>
        </w:trPr>
        <w:tc>
          <w:tcPr>
            <w:tcW w:w="2547" w:type="dxa"/>
          </w:tcPr>
          <w:p w14:paraId="7524E5EF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What is honour-based violence and why is it still happening today?</w:t>
            </w:r>
          </w:p>
        </w:tc>
        <w:tc>
          <w:tcPr>
            <w:tcW w:w="5997" w:type="dxa"/>
            <w:gridSpan w:val="3"/>
          </w:tcPr>
          <w:p w14:paraId="2395F4FE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</w:t>
            </w:r>
            <w:proofErr w:type="gramStart"/>
            <w:r w:rsidRPr="009A1AF6">
              <w:rPr>
                <w:sz w:val="18"/>
                <w:szCs w:val="18"/>
              </w:rPr>
              <w:t>1:To</w:t>
            </w:r>
            <w:proofErr w:type="gramEnd"/>
            <w:r w:rsidRPr="009A1AF6">
              <w:rPr>
                <w:sz w:val="18"/>
                <w:szCs w:val="18"/>
              </w:rPr>
              <w:t xml:space="preserve"> identify who is at risk of honour based violence</w:t>
            </w:r>
          </w:p>
          <w:p w14:paraId="4AE46ECB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 xml:space="preserve">LG2: To describe what can be done to stop </w:t>
            </w:r>
            <w:proofErr w:type="gramStart"/>
            <w:r w:rsidRPr="009A1AF6">
              <w:rPr>
                <w:sz w:val="18"/>
                <w:szCs w:val="18"/>
              </w:rPr>
              <w:t>honour based</w:t>
            </w:r>
            <w:proofErr w:type="gramEnd"/>
            <w:r w:rsidRPr="009A1AF6">
              <w:rPr>
                <w:sz w:val="18"/>
                <w:szCs w:val="18"/>
              </w:rPr>
              <w:t xml:space="preserve"> violence.</w:t>
            </w:r>
          </w:p>
          <w:p w14:paraId="387B3644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LG3: To explain the meaning of new key terminology and use these phrases articulately in the correct context.</w:t>
            </w:r>
          </w:p>
        </w:tc>
        <w:tc>
          <w:tcPr>
            <w:tcW w:w="726" w:type="dxa"/>
          </w:tcPr>
          <w:p w14:paraId="69DDA458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76F6B568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719A5721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</w:tr>
      <w:tr w:rsidR="009A1AF6" w:rsidRPr="009A1AF6" w14:paraId="11B6F98C" w14:textId="77777777" w:rsidTr="009A1AF6">
        <w:trPr>
          <w:trHeight w:val="225"/>
        </w:trPr>
        <w:tc>
          <w:tcPr>
            <w:tcW w:w="2547" w:type="dxa"/>
          </w:tcPr>
          <w:p w14:paraId="28CE9876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Human Trafficking and Modern Slavery – How are these still happening?</w:t>
            </w:r>
          </w:p>
        </w:tc>
        <w:tc>
          <w:tcPr>
            <w:tcW w:w="5997" w:type="dxa"/>
            <w:gridSpan w:val="3"/>
          </w:tcPr>
          <w:p w14:paraId="18BBB8B1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LG1: Describe how modern slavery and human trafficking happen and the risks they pose to the victims.</w:t>
            </w:r>
          </w:p>
          <w:p w14:paraId="74A91F43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LG2: Explain why modern slavery and human trafficking happen, how victims are trafficked, working conditions and the risk of abuse.</w:t>
            </w:r>
          </w:p>
          <w:p w14:paraId="172139B0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LG3:  Explain why the most vulnerable groups are at most risk, why it is difficult to prevent trafficking and the UK and international law surrounding both trafficking and modern slavery.</w:t>
            </w:r>
          </w:p>
        </w:tc>
        <w:tc>
          <w:tcPr>
            <w:tcW w:w="726" w:type="dxa"/>
          </w:tcPr>
          <w:p w14:paraId="70AEE196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01130BB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2E872584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</w:tr>
      <w:tr w:rsidR="009A1AF6" w:rsidRPr="009A1AF6" w14:paraId="727C0BF8" w14:textId="77777777" w:rsidTr="009A1AF6">
        <w:trPr>
          <w:trHeight w:val="225"/>
        </w:trPr>
        <w:tc>
          <w:tcPr>
            <w:tcW w:w="2547" w:type="dxa"/>
          </w:tcPr>
          <w:p w14:paraId="339020A4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The Equality Act 2010 - How are we protected from discrimination?</w:t>
            </w:r>
          </w:p>
        </w:tc>
        <w:tc>
          <w:tcPr>
            <w:tcW w:w="5997" w:type="dxa"/>
            <w:gridSpan w:val="3"/>
          </w:tcPr>
          <w:p w14:paraId="3B40F092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LG1: Correctly identify cases of discrimination.</w:t>
            </w:r>
          </w:p>
          <w:p w14:paraId="4559E555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>LG2: Explain why we needed the Equality Act 2010 and still do today by describing problems which occurred prior to the law’s creation.</w:t>
            </w:r>
          </w:p>
          <w:p w14:paraId="24BFD4FB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  <w:r w:rsidRPr="009A1AF6">
              <w:rPr>
                <w:sz w:val="18"/>
                <w:szCs w:val="18"/>
              </w:rPr>
              <w:t xml:space="preserve">LG3: Create examples of your own to test your own and a </w:t>
            </w:r>
            <w:proofErr w:type="gramStart"/>
            <w:r w:rsidRPr="009A1AF6">
              <w:rPr>
                <w:sz w:val="18"/>
                <w:szCs w:val="18"/>
              </w:rPr>
              <w:t>partners</w:t>
            </w:r>
            <w:proofErr w:type="gramEnd"/>
            <w:r w:rsidRPr="009A1AF6">
              <w:rPr>
                <w:sz w:val="18"/>
                <w:szCs w:val="18"/>
              </w:rPr>
              <w:t xml:space="preserve"> knowledge of the Equality Act.</w:t>
            </w:r>
          </w:p>
        </w:tc>
        <w:tc>
          <w:tcPr>
            <w:tcW w:w="726" w:type="dxa"/>
          </w:tcPr>
          <w:p w14:paraId="6E5A789F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FD26AFE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665F563B" w14:textId="77777777" w:rsidR="009A1AF6" w:rsidRPr="009A1AF6" w:rsidRDefault="009A1AF6" w:rsidP="009A1AF6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7ED1168" w14:textId="77777777" w:rsidR="005D44E2" w:rsidRPr="009A1AF6" w:rsidRDefault="005D44E2" w:rsidP="00A7654D">
      <w:pPr>
        <w:spacing w:after="0"/>
        <w:rPr>
          <w:sz w:val="18"/>
          <w:szCs w:val="18"/>
        </w:rPr>
      </w:pPr>
    </w:p>
    <w:sectPr w:rsidR="005D44E2" w:rsidRPr="009A1AF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D44E2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A1AF6"/>
    <w:rsid w:val="009D7C2F"/>
    <w:rsid w:val="009F6D57"/>
    <w:rsid w:val="00A4322C"/>
    <w:rsid w:val="00A7654D"/>
    <w:rsid w:val="00A962AA"/>
    <w:rsid w:val="00A96899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537ACEF7-EB13-40DB-8068-D7A295B29A94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4</cp:revision>
  <dcterms:created xsi:type="dcterms:W3CDTF">2022-06-17T12:27:00Z</dcterms:created>
  <dcterms:modified xsi:type="dcterms:W3CDTF">2022-06-21T11:56:00Z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