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76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"/>
        <w:gridCol w:w="1419"/>
        <w:gridCol w:w="4482"/>
        <w:gridCol w:w="1868"/>
        <w:gridCol w:w="683"/>
        <w:gridCol w:w="624"/>
        <w:gridCol w:w="624"/>
      </w:tblGrid>
      <w:tr w:rsidR="005F3E67" w:rsidRPr="003F2B9C" w14:paraId="3F929C82" w14:textId="03B0101A" w:rsidTr="0016586D">
        <w:trPr>
          <w:trHeight w:val="360"/>
        </w:trPr>
        <w:tc>
          <w:tcPr>
            <w:tcW w:w="2176" w:type="dxa"/>
            <w:gridSpan w:val="2"/>
            <w:shd w:val="clear" w:color="auto" w:fill="FFFF00"/>
          </w:tcPr>
          <w:p w14:paraId="03CFB166" w14:textId="77777777" w:rsidR="008F3057" w:rsidRDefault="008F3057" w:rsidP="008F3057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 xml:space="preserve">Unit </w:t>
            </w:r>
            <w:r>
              <w:rPr>
                <w:rFonts w:ascii="Century Gothic" w:hAnsi="Century Gothic"/>
                <w:b/>
              </w:rPr>
              <w:t>S1</w:t>
            </w:r>
          </w:p>
          <w:p w14:paraId="28B4EA70" w14:textId="51D548B5" w:rsidR="005F3E67" w:rsidRPr="003F2B9C" w:rsidRDefault="008F3057" w:rsidP="008F30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Presentation of data</w:t>
            </w:r>
          </w:p>
        </w:tc>
        <w:tc>
          <w:tcPr>
            <w:tcW w:w="8281" w:type="dxa"/>
            <w:gridSpan w:val="5"/>
            <w:shd w:val="clear" w:color="auto" w:fill="FFC000"/>
            <w:vAlign w:val="center"/>
          </w:tcPr>
          <w:p w14:paraId="14666195" w14:textId="48E5C73A" w:rsidR="005F3E67" w:rsidRPr="003F2B9C" w:rsidRDefault="005F3E67" w:rsidP="005F3E6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16586D">
              <w:rPr>
                <w:rFonts w:ascii="Century Gothic" w:hAnsi="Century Gothic"/>
                <w:b/>
              </w:rPr>
              <w:t xml:space="preserve">Year </w:t>
            </w:r>
            <w:r w:rsidR="00D95A04" w:rsidRPr="0016586D">
              <w:rPr>
                <w:rFonts w:ascii="Century Gothic" w:hAnsi="Century Gothic"/>
                <w:b/>
              </w:rPr>
              <w:t>8</w:t>
            </w:r>
            <w:r w:rsidRPr="0016586D">
              <w:rPr>
                <w:rFonts w:ascii="Century Gothic" w:hAnsi="Century Gothic"/>
                <w:b/>
              </w:rPr>
              <w:t xml:space="preserve"> Road Map</w:t>
            </w:r>
          </w:p>
        </w:tc>
      </w:tr>
      <w:tr w:rsidR="0047294B" w:rsidRPr="003F2B9C" w14:paraId="06C61167" w14:textId="32188040" w:rsidTr="0016586D">
        <w:trPr>
          <w:trHeight w:val="369"/>
        </w:trPr>
        <w:tc>
          <w:tcPr>
            <w:tcW w:w="0" w:type="auto"/>
            <w:gridSpan w:val="7"/>
            <w:shd w:val="clear" w:color="auto" w:fill="B4C6E7" w:themeFill="accent1" w:themeFillTint="66"/>
          </w:tcPr>
          <w:p w14:paraId="3E0ABB07" w14:textId="4970F10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</w:rPr>
              <w:t xml:space="preserve">In this unit you will learn about </w:t>
            </w:r>
            <w:r>
              <w:rPr>
                <w:rFonts w:ascii="Century Gothic" w:hAnsi="Century Gothic"/>
              </w:rPr>
              <w:t>Sequences</w:t>
            </w:r>
          </w:p>
          <w:p w14:paraId="3CB5DB87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S</w:t>
            </w:r>
            <w:r w:rsidRPr="003F2B9C">
              <w:rPr>
                <w:rFonts w:ascii="Century Gothic" w:hAnsi="Century Gothic"/>
              </w:rPr>
              <w:t>: Support</w:t>
            </w:r>
          </w:p>
          <w:p w14:paraId="27B397AC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C</w:t>
            </w:r>
            <w:r w:rsidRPr="003F2B9C">
              <w:rPr>
                <w:rFonts w:ascii="Century Gothic" w:hAnsi="Century Gothic"/>
              </w:rPr>
              <w:t>: Core</w:t>
            </w:r>
          </w:p>
          <w:p w14:paraId="70FCE77F" w14:textId="0666EDF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E</w:t>
            </w:r>
            <w:r w:rsidRPr="003F2B9C">
              <w:rPr>
                <w:rFonts w:ascii="Century Gothic" w:hAnsi="Century Gothic"/>
              </w:rPr>
              <w:t>: Extension</w:t>
            </w:r>
          </w:p>
        </w:tc>
      </w:tr>
      <w:tr w:rsidR="009A2B5F" w:rsidRPr="003F2B9C" w14:paraId="6AAEE81C" w14:textId="77777777" w:rsidTr="005F3E67">
        <w:trPr>
          <w:trHeight w:val="1015"/>
        </w:trPr>
        <w:tc>
          <w:tcPr>
            <w:tcW w:w="757" w:type="dxa"/>
            <w:shd w:val="clear" w:color="auto" w:fill="D9D9D9" w:themeFill="background1" w:themeFillShade="D9"/>
            <w:vAlign w:val="center"/>
          </w:tcPr>
          <w:p w14:paraId="195DA8E4" w14:textId="5408701C" w:rsidR="0047294B" w:rsidRPr="001566AE" w:rsidRDefault="0047294B" w:rsidP="009A2B5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S/N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47F3BC38" w14:textId="617324F5" w:rsidR="0047294B" w:rsidRPr="003F2B9C" w:rsidRDefault="0047294B" w:rsidP="003F2B9C">
            <w:pPr>
              <w:jc w:val="center"/>
              <w:rPr>
                <w:rFonts w:ascii="Century Gothic" w:hAnsi="Century Gothic"/>
                <w:b/>
              </w:rPr>
            </w:pPr>
            <w:r w:rsidRPr="001566AE">
              <w:rPr>
                <w:rFonts w:ascii="Century Gothic" w:hAnsi="Century Gothic"/>
                <w:b/>
                <w:sz w:val="18"/>
                <w:szCs w:val="18"/>
              </w:rPr>
              <w:t>Differentiation</w:t>
            </w:r>
          </w:p>
        </w:tc>
        <w:tc>
          <w:tcPr>
            <w:tcW w:w="4482" w:type="dxa"/>
            <w:shd w:val="clear" w:color="auto" w:fill="D9D9D9" w:themeFill="background1" w:themeFillShade="D9"/>
            <w:vAlign w:val="center"/>
          </w:tcPr>
          <w:p w14:paraId="6C88901A" w14:textId="66EB123D" w:rsidR="0047294B" w:rsidRPr="003F2B9C" w:rsidRDefault="0047294B" w:rsidP="00E904C9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>Learning Goals/Outcomes/Content</w:t>
            </w:r>
          </w:p>
        </w:tc>
        <w:tc>
          <w:tcPr>
            <w:tcW w:w="1868" w:type="dxa"/>
          </w:tcPr>
          <w:p w14:paraId="0CFA4CFF" w14:textId="0662CDC7" w:rsidR="0047294B" w:rsidRPr="005A2593" w:rsidRDefault="0047294B" w:rsidP="000C34B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5A2593">
              <w:rPr>
                <w:rFonts w:ascii="Century Gothic" w:hAnsi="Century Gothic"/>
                <w:b/>
                <w:bCs/>
                <w:sz w:val="28"/>
                <w:szCs w:val="28"/>
              </w:rPr>
              <w:t>Mathswatch Clip</w:t>
            </w:r>
          </w:p>
        </w:tc>
        <w:tc>
          <w:tcPr>
            <w:tcW w:w="683" w:type="dxa"/>
          </w:tcPr>
          <w:p w14:paraId="4E0D1487" w14:textId="6750AF68" w:rsidR="0047294B" w:rsidRPr="00EB499E" w:rsidRDefault="0047294B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R</w:t>
            </w:r>
          </w:p>
        </w:tc>
        <w:tc>
          <w:tcPr>
            <w:tcW w:w="624" w:type="dxa"/>
          </w:tcPr>
          <w:p w14:paraId="66D96C36" w14:textId="0F261A51" w:rsidR="0047294B" w:rsidRPr="00EB499E" w:rsidRDefault="0047294B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624" w:type="dxa"/>
          </w:tcPr>
          <w:p w14:paraId="3E194668" w14:textId="1D662431" w:rsidR="0047294B" w:rsidRPr="00EB499E" w:rsidRDefault="00D970C6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1" behindDoc="0" locked="0" layoutInCell="1" allowOverlap="1" wp14:anchorId="6B3E001F" wp14:editId="1B9ADA83">
                      <wp:simplePos x="0" y="0"/>
                      <wp:positionH relativeFrom="column">
                        <wp:posOffset>-831547</wp:posOffset>
                      </wp:positionH>
                      <wp:positionV relativeFrom="paragraph">
                        <wp:posOffset>298417</wp:posOffset>
                      </wp:positionV>
                      <wp:extent cx="1097280" cy="278196"/>
                      <wp:effectExtent l="0" t="0" r="7620" b="7620"/>
                      <wp:wrapNone/>
                      <wp:docPr id="330906104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280" cy="278196"/>
                                <a:chOff x="0" y="0"/>
                                <a:chExt cx="1371600" cy="323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775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526415" y="13970"/>
                                  <a:ext cx="323850" cy="295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1A56B8" id="Group 3" o:spid="_x0000_s1026" style="position:absolute;margin-left:-65.5pt;margin-top:23.5pt;width:86.4pt;height:21.9pt;z-index:251660289;mso-width-relative:margin;mso-height-relative:margin" coordsize="13716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left:10477;top:19;width:3239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1" o:title=""/>
                      </v:shape>
                      <v:shape id="Picture 1" o:spid="_x0000_s1028" type="#_x0000_t75" style="position:absolute;top:19;width:3238;height:291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1" o:title=""/>
                      </v:shape>
                      <v:shape id="Picture 2" o:spid="_x0000_s1029" type="#_x0000_t75" style="position:absolute;left:5264;top:139;width:3238;height:295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  <w:r w:rsidR="0047294B" w:rsidRPr="00EB499E">
              <w:rPr>
                <w:rFonts w:ascii="Century Gothic" w:hAnsi="Century Gothic"/>
                <w:b/>
                <w:bCs/>
              </w:rPr>
              <w:t>G</w:t>
            </w:r>
          </w:p>
        </w:tc>
      </w:tr>
      <w:tr w:rsidR="00634CB3" w:rsidRPr="003F2B9C" w14:paraId="4FF5FEB1" w14:textId="77777777" w:rsidTr="0016586D">
        <w:trPr>
          <w:trHeight w:val="225"/>
        </w:trPr>
        <w:tc>
          <w:tcPr>
            <w:tcW w:w="757" w:type="dxa"/>
            <w:shd w:val="clear" w:color="auto" w:fill="A8D08D" w:themeFill="accent6" w:themeFillTint="99"/>
          </w:tcPr>
          <w:p w14:paraId="300838F8" w14:textId="1EBD8BF0" w:rsidR="00634CB3" w:rsidRPr="003F2B9C" w:rsidRDefault="00634CB3" w:rsidP="00634CB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1419" w:type="dxa"/>
            <w:shd w:val="clear" w:color="auto" w:fill="A8D08D" w:themeFill="accent6" w:themeFillTint="99"/>
          </w:tcPr>
          <w:p w14:paraId="0C7FFA7F" w14:textId="282153B3" w:rsidR="00634CB3" w:rsidRPr="003F2B9C" w:rsidRDefault="00634CB3" w:rsidP="00634CB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</w:t>
            </w:r>
            <w:r>
              <w:rPr>
                <w:rFonts w:ascii="Century Gothic" w:hAnsi="Century Gothic" w:cs="Times New Roman"/>
              </w:rPr>
              <w:t xml:space="preserve"> C</w:t>
            </w:r>
          </w:p>
        </w:tc>
        <w:tc>
          <w:tcPr>
            <w:tcW w:w="4482" w:type="dxa"/>
            <w:shd w:val="clear" w:color="auto" w:fill="A8D08D" w:themeFill="accent6" w:themeFillTint="99"/>
          </w:tcPr>
          <w:p w14:paraId="24B99170" w14:textId="2194D1FF" w:rsidR="00634CB3" w:rsidRPr="008D3582" w:rsidRDefault="00634CB3" w:rsidP="00634CB3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b/>
                <w:bCs/>
                <w:color w:val="000090"/>
                <w:sz w:val="22"/>
                <w:szCs w:val="22"/>
                <w:lang w:val="en-US"/>
              </w:rPr>
            </w:pPr>
            <w:r w:rsidRPr="00144E22">
              <w:rPr>
                <w:rFonts w:ascii="Century Gothic" w:hAnsi="Century Gothic"/>
              </w:rPr>
              <w:t>Complete two-way table (S4.2)</w:t>
            </w:r>
          </w:p>
        </w:tc>
        <w:tc>
          <w:tcPr>
            <w:tcW w:w="1868" w:type="dxa"/>
            <w:shd w:val="clear" w:color="auto" w:fill="A8D08D" w:themeFill="accent6" w:themeFillTint="99"/>
          </w:tcPr>
          <w:p w14:paraId="06AA16AB" w14:textId="6548E08D" w:rsidR="00634CB3" w:rsidRPr="003F2B9C" w:rsidRDefault="00634CB3" w:rsidP="00634CB3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P4 &amp; P5</w:t>
            </w:r>
          </w:p>
        </w:tc>
        <w:tc>
          <w:tcPr>
            <w:tcW w:w="683" w:type="dxa"/>
          </w:tcPr>
          <w:p w14:paraId="7E0D2B1C" w14:textId="29CF85AD" w:rsidR="00634CB3" w:rsidRPr="003F2B9C" w:rsidRDefault="00634CB3" w:rsidP="00634CB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5A3BBE91" w14:textId="33975BFE" w:rsidR="00634CB3" w:rsidRPr="003F2B9C" w:rsidRDefault="00634CB3" w:rsidP="00634CB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410AA202" w14:textId="4F2F30D1" w:rsidR="00634CB3" w:rsidRPr="003F2B9C" w:rsidRDefault="00634CB3" w:rsidP="00634CB3">
            <w:pPr>
              <w:spacing w:after="0"/>
              <w:rPr>
                <w:rFonts w:ascii="Century Gothic" w:hAnsi="Century Gothic"/>
              </w:rPr>
            </w:pPr>
          </w:p>
        </w:tc>
      </w:tr>
      <w:tr w:rsidR="00634CB3" w:rsidRPr="003F2B9C" w14:paraId="2110B6FA" w14:textId="77777777" w:rsidTr="005F3E67">
        <w:trPr>
          <w:trHeight w:val="225"/>
        </w:trPr>
        <w:tc>
          <w:tcPr>
            <w:tcW w:w="757" w:type="dxa"/>
          </w:tcPr>
          <w:p w14:paraId="7FB6297F" w14:textId="68AE4070" w:rsidR="00634CB3" w:rsidRPr="003F2B9C" w:rsidRDefault="00634CB3" w:rsidP="00634CB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2</w:t>
            </w:r>
          </w:p>
        </w:tc>
        <w:tc>
          <w:tcPr>
            <w:tcW w:w="1419" w:type="dxa"/>
          </w:tcPr>
          <w:p w14:paraId="1E1553EF" w14:textId="37DB74EA" w:rsidR="00634CB3" w:rsidRPr="003F2B9C" w:rsidRDefault="00634CB3" w:rsidP="00634CB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C E</w:t>
            </w:r>
          </w:p>
        </w:tc>
        <w:tc>
          <w:tcPr>
            <w:tcW w:w="4482" w:type="dxa"/>
          </w:tcPr>
          <w:p w14:paraId="3341B830" w14:textId="7920F9DD" w:rsidR="00634CB3" w:rsidRPr="008D3582" w:rsidRDefault="00634CB3" w:rsidP="00634C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144E22">
              <w:rPr>
                <w:rFonts w:ascii="Century Gothic" w:hAnsi="Century Gothic"/>
              </w:rPr>
              <w:t>Create a two-way table from the practical context</w:t>
            </w:r>
          </w:p>
        </w:tc>
        <w:tc>
          <w:tcPr>
            <w:tcW w:w="1868" w:type="dxa"/>
          </w:tcPr>
          <w:p w14:paraId="77883312" w14:textId="011E90B8" w:rsidR="00634CB3" w:rsidRPr="003F2B9C" w:rsidRDefault="00634CB3" w:rsidP="00634CB3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61</w:t>
            </w:r>
          </w:p>
        </w:tc>
        <w:tc>
          <w:tcPr>
            <w:tcW w:w="683" w:type="dxa"/>
          </w:tcPr>
          <w:p w14:paraId="7B43E466" w14:textId="5BC03398" w:rsidR="00634CB3" w:rsidRPr="003F2B9C" w:rsidRDefault="00634CB3" w:rsidP="00634CB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69E0A86" w14:textId="77777777" w:rsidR="00634CB3" w:rsidRPr="003F2B9C" w:rsidRDefault="00634CB3" w:rsidP="00634CB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28069F0E" w14:textId="77777777" w:rsidR="00634CB3" w:rsidRPr="003F2B9C" w:rsidRDefault="00634CB3" w:rsidP="00634CB3">
            <w:pPr>
              <w:spacing w:after="0"/>
              <w:rPr>
                <w:rFonts w:ascii="Century Gothic" w:hAnsi="Century Gothic"/>
              </w:rPr>
            </w:pPr>
          </w:p>
        </w:tc>
      </w:tr>
      <w:tr w:rsidR="00634CB3" w:rsidRPr="003F2B9C" w14:paraId="03F45947" w14:textId="77777777" w:rsidTr="0016586D">
        <w:trPr>
          <w:trHeight w:val="225"/>
        </w:trPr>
        <w:tc>
          <w:tcPr>
            <w:tcW w:w="757" w:type="dxa"/>
            <w:shd w:val="clear" w:color="auto" w:fill="FFC000"/>
          </w:tcPr>
          <w:p w14:paraId="7487AAE8" w14:textId="7FEB091C" w:rsidR="00634CB3" w:rsidRPr="003F2B9C" w:rsidRDefault="00634CB3" w:rsidP="00634CB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3</w:t>
            </w:r>
          </w:p>
        </w:tc>
        <w:tc>
          <w:tcPr>
            <w:tcW w:w="1419" w:type="dxa"/>
            <w:shd w:val="clear" w:color="auto" w:fill="FFC000"/>
          </w:tcPr>
          <w:p w14:paraId="585F3334" w14:textId="0CA29905" w:rsidR="00634CB3" w:rsidRPr="003F2B9C" w:rsidRDefault="00634CB3" w:rsidP="00634CB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</w:t>
            </w:r>
          </w:p>
        </w:tc>
        <w:tc>
          <w:tcPr>
            <w:tcW w:w="4482" w:type="dxa"/>
            <w:shd w:val="clear" w:color="auto" w:fill="FFC000"/>
          </w:tcPr>
          <w:p w14:paraId="573C48F3" w14:textId="54D514CE" w:rsidR="00634CB3" w:rsidRPr="008D3582" w:rsidRDefault="00634CB3" w:rsidP="00634C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144E22">
              <w:rPr>
                <w:rFonts w:ascii="Century Gothic" w:hAnsi="Century Gothic"/>
              </w:rPr>
              <w:t>Draw frequency diagrams</w:t>
            </w:r>
          </w:p>
        </w:tc>
        <w:tc>
          <w:tcPr>
            <w:tcW w:w="1868" w:type="dxa"/>
            <w:shd w:val="clear" w:color="auto" w:fill="FFC000"/>
          </w:tcPr>
          <w:p w14:paraId="2C9D2114" w14:textId="0D8C0CD3" w:rsidR="00634CB3" w:rsidRPr="003F2B9C" w:rsidRDefault="00634CB3" w:rsidP="00634CB3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65a</w:t>
            </w:r>
          </w:p>
        </w:tc>
        <w:tc>
          <w:tcPr>
            <w:tcW w:w="683" w:type="dxa"/>
          </w:tcPr>
          <w:p w14:paraId="3EC7842B" w14:textId="2853A992" w:rsidR="00634CB3" w:rsidRPr="003F2B9C" w:rsidRDefault="00634CB3" w:rsidP="00634CB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726430F" w14:textId="77777777" w:rsidR="00634CB3" w:rsidRPr="003F2B9C" w:rsidRDefault="00634CB3" w:rsidP="00634CB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61E75D54" w14:textId="77777777" w:rsidR="00634CB3" w:rsidRPr="003F2B9C" w:rsidRDefault="00634CB3" w:rsidP="00634CB3">
            <w:pPr>
              <w:spacing w:after="0"/>
              <w:rPr>
                <w:rFonts w:ascii="Century Gothic" w:hAnsi="Century Gothic"/>
              </w:rPr>
            </w:pPr>
          </w:p>
        </w:tc>
      </w:tr>
      <w:tr w:rsidR="00634CB3" w:rsidRPr="003F2B9C" w14:paraId="4948E570" w14:textId="77777777" w:rsidTr="005F3E67">
        <w:trPr>
          <w:trHeight w:val="225"/>
        </w:trPr>
        <w:tc>
          <w:tcPr>
            <w:tcW w:w="757" w:type="dxa"/>
          </w:tcPr>
          <w:p w14:paraId="220A0F79" w14:textId="76C9841C" w:rsidR="00634CB3" w:rsidRPr="003F2B9C" w:rsidRDefault="00634CB3" w:rsidP="00634CB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4</w:t>
            </w:r>
          </w:p>
        </w:tc>
        <w:tc>
          <w:tcPr>
            <w:tcW w:w="1419" w:type="dxa"/>
          </w:tcPr>
          <w:p w14:paraId="60B78D84" w14:textId="50D4BEB0" w:rsidR="00634CB3" w:rsidRPr="003F2B9C" w:rsidRDefault="00634CB3" w:rsidP="00634CB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</w:t>
            </w:r>
          </w:p>
        </w:tc>
        <w:tc>
          <w:tcPr>
            <w:tcW w:w="4482" w:type="dxa"/>
          </w:tcPr>
          <w:p w14:paraId="7CBCDF82" w14:textId="0CA43D15" w:rsidR="00634CB3" w:rsidRPr="008D3582" w:rsidRDefault="00634CB3" w:rsidP="00634C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144E22">
              <w:rPr>
                <w:rFonts w:ascii="Century Gothic" w:hAnsi="Century Gothic"/>
              </w:rPr>
              <w:t>Copy and complete frequency table</w:t>
            </w:r>
          </w:p>
        </w:tc>
        <w:tc>
          <w:tcPr>
            <w:tcW w:w="1868" w:type="dxa"/>
          </w:tcPr>
          <w:p w14:paraId="331C524B" w14:textId="13C80BA0" w:rsidR="00634CB3" w:rsidRPr="003F2B9C" w:rsidRDefault="00634CB3" w:rsidP="00634CB3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S3 &amp; S4</w:t>
            </w:r>
          </w:p>
        </w:tc>
        <w:tc>
          <w:tcPr>
            <w:tcW w:w="683" w:type="dxa"/>
          </w:tcPr>
          <w:p w14:paraId="74D78744" w14:textId="7D5EA63C" w:rsidR="00634CB3" w:rsidRPr="003F2B9C" w:rsidRDefault="00634CB3" w:rsidP="00634CB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B6D4473" w14:textId="77777777" w:rsidR="00634CB3" w:rsidRPr="003F2B9C" w:rsidRDefault="00634CB3" w:rsidP="00634CB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9E7B648" w14:textId="77777777" w:rsidR="00634CB3" w:rsidRPr="003F2B9C" w:rsidRDefault="00634CB3" w:rsidP="00634CB3">
            <w:pPr>
              <w:spacing w:after="0"/>
              <w:rPr>
                <w:rFonts w:ascii="Century Gothic" w:hAnsi="Century Gothic"/>
              </w:rPr>
            </w:pPr>
          </w:p>
        </w:tc>
      </w:tr>
      <w:tr w:rsidR="00634CB3" w:rsidRPr="003F2B9C" w14:paraId="4F1C87D7" w14:textId="77777777" w:rsidTr="0016586D">
        <w:trPr>
          <w:trHeight w:val="225"/>
        </w:trPr>
        <w:tc>
          <w:tcPr>
            <w:tcW w:w="757" w:type="dxa"/>
            <w:shd w:val="clear" w:color="auto" w:fill="00B0F0"/>
          </w:tcPr>
          <w:p w14:paraId="434CD524" w14:textId="2BDE19A3" w:rsidR="00634CB3" w:rsidRPr="003F2B9C" w:rsidRDefault="00634CB3" w:rsidP="00634CB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5</w:t>
            </w:r>
          </w:p>
        </w:tc>
        <w:tc>
          <w:tcPr>
            <w:tcW w:w="1419" w:type="dxa"/>
            <w:shd w:val="clear" w:color="auto" w:fill="00B0F0"/>
          </w:tcPr>
          <w:p w14:paraId="5A38D2DE" w14:textId="7C72A70D" w:rsidR="00634CB3" w:rsidRPr="003F2B9C" w:rsidRDefault="00634CB3" w:rsidP="00634CB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 xml:space="preserve">S C </w:t>
            </w: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  <w:shd w:val="clear" w:color="auto" w:fill="00B0F0"/>
          </w:tcPr>
          <w:p w14:paraId="50FE85EF" w14:textId="557FAB30" w:rsidR="00634CB3" w:rsidRPr="008D3582" w:rsidRDefault="00634CB3" w:rsidP="00634C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144E22">
              <w:rPr>
                <w:rFonts w:ascii="Century Gothic" w:hAnsi="Century Gothic"/>
              </w:rPr>
              <w:t>Draw stem-and-leave diagrams</w:t>
            </w:r>
          </w:p>
        </w:tc>
        <w:tc>
          <w:tcPr>
            <w:tcW w:w="1868" w:type="dxa"/>
            <w:shd w:val="clear" w:color="auto" w:fill="00B0F0"/>
          </w:tcPr>
          <w:p w14:paraId="6D1555E5" w14:textId="1DD727E2" w:rsidR="00634CB3" w:rsidRPr="003F2B9C" w:rsidRDefault="00634CB3" w:rsidP="00634CB3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128b</w:t>
            </w:r>
          </w:p>
        </w:tc>
        <w:tc>
          <w:tcPr>
            <w:tcW w:w="683" w:type="dxa"/>
          </w:tcPr>
          <w:p w14:paraId="4F650242" w14:textId="186B7287" w:rsidR="00634CB3" w:rsidRPr="003F2B9C" w:rsidRDefault="00634CB3" w:rsidP="00634CB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146F0C" w14:textId="77777777" w:rsidR="00634CB3" w:rsidRPr="003F2B9C" w:rsidRDefault="00634CB3" w:rsidP="00634CB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7F50DBB" w14:textId="77777777" w:rsidR="00634CB3" w:rsidRPr="003F2B9C" w:rsidRDefault="00634CB3" w:rsidP="00634CB3">
            <w:pPr>
              <w:spacing w:after="0"/>
              <w:rPr>
                <w:rFonts w:ascii="Century Gothic" w:hAnsi="Century Gothic"/>
              </w:rPr>
            </w:pPr>
          </w:p>
        </w:tc>
      </w:tr>
      <w:tr w:rsidR="00634CB3" w:rsidRPr="003F2B9C" w14:paraId="0348E1B2" w14:textId="77777777" w:rsidTr="005F3E67">
        <w:trPr>
          <w:trHeight w:val="225"/>
        </w:trPr>
        <w:tc>
          <w:tcPr>
            <w:tcW w:w="757" w:type="dxa"/>
          </w:tcPr>
          <w:p w14:paraId="537AA092" w14:textId="028A589C" w:rsidR="00634CB3" w:rsidRPr="003F2B9C" w:rsidRDefault="00634CB3" w:rsidP="00634CB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6</w:t>
            </w:r>
          </w:p>
        </w:tc>
        <w:tc>
          <w:tcPr>
            <w:tcW w:w="1419" w:type="dxa"/>
          </w:tcPr>
          <w:p w14:paraId="61727E51" w14:textId="6221BB9A" w:rsidR="00634CB3" w:rsidRPr="003F2B9C" w:rsidRDefault="00634CB3" w:rsidP="00634CB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 xml:space="preserve">S C </w:t>
            </w: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</w:tcPr>
          <w:p w14:paraId="0064E4D6" w14:textId="4326ED1E" w:rsidR="00634CB3" w:rsidRPr="008D3582" w:rsidRDefault="00634CB3" w:rsidP="00634C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144E22">
              <w:rPr>
                <w:rFonts w:ascii="Century Gothic" w:hAnsi="Century Gothic"/>
              </w:rPr>
              <w:t>Draw component or multiple bar charts</w:t>
            </w:r>
          </w:p>
        </w:tc>
        <w:tc>
          <w:tcPr>
            <w:tcW w:w="1868" w:type="dxa"/>
          </w:tcPr>
          <w:p w14:paraId="16C80E42" w14:textId="47638080" w:rsidR="00634CB3" w:rsidRPr="003F2B9C" w:rsidRDefault="00634CB3" w:rsidP="00634CB3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S2 &amp; 15</w:t>
            </w:r>
          </w:p>
        </w:tc>
        <w:tc>
          <w:tcPr>
            <w:tcW w:w="683" w:type="dxa"/>
          </w:tcPr>
          <w:p w14:paraId="39AB9F70" w14:textId="62F2C6F8" w:rsidR="00634CB3" w:rsidRPr="003F2B9C" w:rsidRDefault="00634CB3" w:rsidP="00634CB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8106049" w14:textId="77777777" w:rsidR="00634CB3" w:rsidRPr="003F2B9C" w:rsidRDefault="00634CB3" w:rsidP="00634CB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74A9527" w14:textId="77777777" w:rsidR="00634CB3" w:rsidRPr="003F2B9C" w:rsidRDefault="00634CB3" w:rsidP="00634CB3">
            <w:pPr>
              <w:spacing w:after="0"/>
              <w:rPr>
                <w:rFonts w:ascii="Century Gothic" w:hAnsi="Century Gothic"/>
              </w:rPr>
            </w:pPr>
          </w:p>
        </w:tc>
      </w:tr>
      <w:tr w:rsidR="00634CB3" w:rsidRPr="003F2B9C" w14:paraId="64B646C0" w14:textId="77777777" w:rsidTr="0016586D">
        <w:trPr>
          <w:trHeight w:val="225"/>
        </w:trPr>
        <w:tc>
          <w:tcPr>
            <w:tcW w:w="757" w:type="dxa"/>
            <w:shd w:val="clear" w:color="auto" w:fill="FF0000"/>
          </w:tcPr>
          <w:p w14:paraId="61070603" w14:textId="10761CB6" w:rsidR="00634CB3" w:rsidRPr="003F2B9C" w:rsidRDefault="00634CB3" w:rsidP="00634CB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7</w:t>
            </w:r>
          </w:p>
        </w:tc>
        <w:tc>
          <w:tcPr>
            <w:tcW w:w="1419" w:type="dxa"/>
            <w:shd w:val="clear" w:color="auto" w:fill="FF0000"/>
          </w:tcPr>
          <w:p w14:paraId="543554F5" w14:textId="4F4577DB" w:rsidR="00634CB3" w:rsidRPr="003F2B9C" w:rsidRDefault="00634CB3" w:rsidP="00634CB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C E</w:t>
            </w:r>
          </w:p>
        </w:tc>
        <w:tc>
          <w:tcPr>
            <w:tcW w:w="4482" w:type="dxa"/>
            <w:shd w:val="clear" w:color="auto" w:fill="FF0000"/>
          </w:tcPr>
          <w:p w14:paraId="1D091991" w14:textId="3713DFBB" w:rsidR="00634CB3" w:rsidRPr="008D3582" w:rsidRDefault="00634CB3" w:rsidP="00634C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144E22">
              <w:rPr>
                <w:rFonts w:ascii="Century Gothic" w:hAnsi="Century Gothic"/>
              </w:rPr>
              <w:t>Draw and interpret Pie charts (S4.2)</w:t>
            </w:r>
          </w:p>
        </w:tc>
        <w:tc>
          <w:tcPr>
            <w:tcW w:w="1868" w:type="dxa"/>
            <w:shd w:val="clear" w:color="auto" w:fill="FF0000"/>
          </w:tcPr>
          <w:p w14:paraId="12C5FD4D" w14:textId="107AD43D" w:rsidR="00634CB3" w:rsidRPr="003F2B9C" w:rsidRDefault="00634CB3" w:rsidP="00634CB3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S9 &amp; 128a</w:t>
            </w:r>
          </w:p>
        </w:tc>
        <w:tc>
          <w:tcPr>
            <w:tcW w:w="683" w:type="dxa"/>
          </w:tcPr>
          <w:p w14:paraId="01268BFF" w14:textId="77C319E9" w:rsidR="00634CB3" w:rsidRPr="003F2B9C" w:rsidRDefault="00634CB3" w:rsidP="00634CB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ED57194" w14:textId="77777777" w:rsidR="00634CB3" w:rsidRPr="003F2B9C" w:rsidRDefault="00634CB3" w:rsidP="00634CB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D732099" w14:textId="77777777" w:rsidR="00634CB3" w:rsidRPr="003F2B9C" w:rsidRDefault="00634CB3" w:rsidP="00634CB3">
            <w:pPr>
              <w:spacing w:after="0"/>
              <w:rPr>
                <w:rFonts w:ascii="Century Gothic" w:hAnsi="Century Gothic"/>
              </w:rPr>
            </w:pPr>
          </w:p>
        </w:tc>
      </w:tr>
      <w:tr w:rsidR="00634CB3" w:rsidRPr="003F2B9C" w14:paraId="7EE664BB" w14:textId="77777777" w:rsidTr="005F3E67">
        <w:trPr>
          <w:trHeight w:val="225"/>
        </w:trPr>
        <w:tc>
          <w:tcPr>
            <w:tcW w:w="757" w:type="dxa"/>
          </w:tcPr>
          <w:p w14:paraId="2633821A" w14:textId="28310CC2" w:rsidR="00634CB3" w:rsidRDefault="00634CB3" w:rsidP="00634CB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8</w:t>
            </w:r>
          </w:p>
        </w:tc>
        <w:tc>
          <w:tcPr>
            <w:tcW w:w="1419" w:type="dxa"/>
          </w:tcPr>
          <w:p w14:paraId="05E2552F" w14:textId="532CF0B1" w:rsidR="00634CB3" w:rsidRPr="003F2B9C" w:rsidRDefault="00634CB3" w:rsidP="00634CB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C E</w:t>
            </w:r>
          </w:p>
        </w:tc>
        <w:tc>
          <w:tcPr>
            <w:tcW w:w="4482" w:type="dxa"/>
          </w:tcPr>
          <w:p w14:paraId="56EAA9E4" w14:textId="7E1A898B" w:rsidR="00634CB3" w:rsidRPr="008D3582" w:rsidRDefault="00634CB3" w:rsidP="00634C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144E22">
              <w:rPr>
                <w:rFonts w:ascii="Century Gothic" w:hAnsi="Century Gothic"/>
              </w:rPr>
              <w:t>Draw and interpret scatter graphs (S1.2, S2.1, S3.3)</w:t>
            </w:r>
          </w:p>
        </w:tc>
        <w:tc>
          <w:tcPr>
            <w:tcW w:w="1868" w:type="dxa"/>
          </w:tcPr>
          <w:p w14:paraId="7F7A3383" w14:textId="5B1B9221" w:rsidR="00634CB3" w:rsidRPr="003F2B9C" w:rsidRDefault="00634CB3" w:rsidP="00634CB3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S8 &amp; 129</w:t>
            </w:r>
          </w:p>
        </w:tc>
        <w:tc>
          <w:tcPr>
            <w:tcW w:w="683" w:type="dxa"/>
          </w:tcPr>
          <w:p w14:paraId="0384640D" w14:textId="6DEB85D5" w:rsidR="00634CB3" w:rsidRPr="003F2B9C" w:rsidRDefault="00634CB3" w:rsidP="00634CB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8FF007F" w14:textId="77777777" w:rsidR="00634CB3" w:rsidRPr="003F2B9C" w:rsidRDefault="00634CB3" w:rsidP="00634CB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9C2BD56" w14:textId="77777777" w:rsidR="00634CB3" w:rsidRPr="003F2B9C" w:rsidRDefault="00634CB3" w:rsidP="00634CB3">
            <w:pPr>
              <w:spacing w:after="0"/>
              <w:rPr>
                <w:rFonts w:ascii="Century Gothic" w:hAnsi="Century Gothic"/>
              </w:rPr>
            </w:pPr>
          </w:p>
        </w:tc>
      </w:tr>
      <w:tr w:rsidR="00634CB3" w:rsidRPr="003F2B9C" w14:paraId="1BA2DF38" w14:textId="77777777" w:rsidTr="0016586D">
        <w:trPr>
          <w:trHeight w:val="225"/>
        </w:trPr>
        <w:tc>
          <w:tcPr>
            <w:tcW w:w="757" w:type="dxa"/>
            <w:shd w:val="clear" w:color="auto" w:fill="8EAADB" w:themeFill="accent1" w:themeFillTint="99"/>
          </w:tcPr>
          <w:p w14:paraId="7CB31EDA" w14:textId="7CC3405F" w:rsidR="00634CB3" w:rsidRPr="003F2B9C" w:rsidRDefault="00634CB3" w:rsidP="00634CB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9</w:t>
            </w:r>
          </w:p>
        </w:tc>
        <w:tc>
          <w:tcPr>
            <w:tcW w:w="1419" w:type="dxa"/>
            <w:shd w:val="clear" w:color="auto" w:fill="8EAADB" w:themeFill="accent1" w:themeFillTint="99"/>
          </w:tcPr>
          <w:p w14:paraId="04A51562" w14:textId="4BC1E6E9" w:rsidR="00634CB3" w:rsidRPr="003F2B9C" w:rsidRDefault="00634CB3" w:rsidP="00634CB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S C </w:t>
            </w:r>
            <w:r w:rsidRPr="003F2B9C"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  <w:shd w:val="clear" w:color="auto" w:fill="8EAADB" w:themeFill="accent1" w:themeFillTint="99"/>
          </w:tcPr>
          <w:p w14:paraId="4C31F7B7" w14:textId="68C45A33" w:rsidR="00634CB3" w:rsidRPr="008D3582" w:rsidRDefault="00634CB3" w:rsidP="00634C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144E22">
              <w:rPr>
                <w:rFonts w:ascii="Century Gothic" w:hAnsi="Century Gothic"/>
              </w:rPr>
              <w:t>Draw and interpret stem-and-leaf diagrams (S4.2, S5.1)</w:t>
            </w:r>
          </w:p>
        </w:tc>
        <w:tc>
          <w:tcPr>
            <w:tcW w:w="1868" w:type="dxa"/>
            <w:shd w:val="clear" w:color="auto" w:fill="8EAADB" w:themeFill="accent1" w:themeFillTint="99"/>
          </w:tcPr>
          <w:p w14:paraId="0978F5FE" w14:textId="4FC54366" w:rsidR="00634CB3" w:rsidRPr="003F2B9C" w:rsidRDefault="00634CB3" w:rsidP="00634CB3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128b</w:t>
            </w:r>
          </w:p>
        </w:tc>
        <w:tc>
          <w:tcPr>
            <w:tcW w:w="683" w:type="dxa"/>
          </w:tcPr>
          <w:p w14:paraId="33F8FA47" w14:textId="0B319DA2" w:rsidR="00634CB3" w:rsidRPr="003F2B9C" w:rsidRDefault="00634CB3" w:rsidP="00634CB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A6449D" w14:textId="77777777" w:rsidR="00634CB3" w:rsidRPr="003F2B9C" w:rsidRDefault="00634CB3" w:rsidP="00634CB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2A33E8A" w14:textId="77777777" w:rsidR="00634CB3" w:rsidRPr="003F2B9C" w:rsidRDefault="00634CB3" w:rsidP="00634CB3">
            <w:pPr>
              <w:spacing w:after="0"/>
              <w:rPr>
                <w:rFonts w:ascii="Century Gothic" w:hAnsi="Century Gothic"/>
              </w:rPr>
            </w:pPr>
          </w:p>
        </w:tc>
      </w:tr>
      <w:tr w:rsidR="00634CB3" w:rsidRPr="003F2B9C" w14:paraId="55B974F2" w14:textId="77777777" w:rsidTr="005F3E67">
        <w:trPr>
          <w:trHeight w:val="225"/>
        </w:trPr>
        <w:tc>
          <w:tcPr>
            <w:tcW w:w="757" w:type="dxa"/>
          </w:tcPr>
          <w:p w14:paraId="16950FDE" w14:textId="19E1C2B7" w:rsidR="00634CB3" w:rsidRDefault="00634CB3" w:rsidP="00634CB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10</w:t>
            </w:r>
          </w:p>
        </w:tc>
        <w:tc>
          <w:tcPr>
            <w:tcW w:w="1419" w:type="dxa"/>
          </w:tcPr>
          <w:p w14:paraId="59783241" w14:textId="5DB776F8" w:rsidR="00634CB3" w:rsidRPr="003F2B9C" w:rsidRDefault="00634CB3" w:rsidP="00634CB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</w:tcPr>
          <w:p w14:paraId="732CC439" w14:textId="625BFCE8" w:rsidR="00634CB3" w:rsidRPr="008D3582" w:rsidRDefault="00634CB3" w:rsidP="00634CB3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144E22">
              <w:rPr>
                <w:rFonts w:ascii="Century Gothic" w:hAnsi="Century Gothic"/>
              </w:rPr>
              <w:t>Draw and interpret cumulative frequency curve (S6.1)</w:t>
            </w:r>
          </w:p>
        </w:tc>
        <w:tc>
          <w:tcPr>
            <w:tcW w:w="1868" w:type="dxa"/>
          </w:tcPr>
          <w:p w14:paraId="65211E18" w14:textId="7E0230EF" w:rsidR="00634CB3" w:rsidRPr="003F2B9C" w:rsidRDefault="00634CB3" w:rsidP="00634CB3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186</w:t>
            </w:r>
          </w:p>
        </w:tc>
        <w:tc>
          <w:tcPr>
            <w:tcW w:w="683" w:type="dxa"/>
          </w:tcPr>
          <w:p w14:paraId="1770AC08" w14:textId="73502826" w:rsidR="00634CB3" w:rsidRPr="003F2B9C" w:rsidRDefault="00634CB3" w:rsidP="00634CB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588462FB" w14:textId="77777777" w:rsidR="00634CB3" w:rsidRPr="003F2B9C" w:rsidRDefault="00634CB3" w:rsidP="00634CB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69D61A3D" w14:textId="77777777" w:rsidR="00634CB3" w:rsidRPr="003F2B9C" w:rsidRDefault="00634CB3" w:rsidP="00634CB3">
            <w:pPr>
              <w:spacing w:after="0"/>
              <w:rPr>
                <w:rFonts w:ascii="Century Gothic" w:hAnsi="Century Gothic"/>
              </w:rPr>
            </w:pPr>
          </w:p>
        </w:tc>
      </w:tr>
      <w:tr w:rsidR="00634CB3" w:rsidRPr="003F2B9C" w14:paraId="1A5C33BD" w14:textId="77777777" w:rsidTr="0016586D">
        <w:trPr>
          <w:trHeight w:val="225"/>
        </w:trPr>
        <w:tc>
          <w:tcPr>
            <w:tcW w:w="757" w:type="dxa"/>
            <w:shd w:val="clear" w:color="auto" w:fill="FFD966" w:themeFill="accent4" w:themeFillTint="99"/>
          </w:tcPr>
          <w:p w14:paraId="5DFB7F5B" w14:textId="63F5A9F2" w:rsidR="00634CB3" w:rsidRDefault="00634CB3" w:rsidP="00634CB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11</w:t>
            </w:r>
          </w:p>
        </w:tc>
        <w:tc>
          <w:tcPr>
            <w:tcW w:w="1419" w:type="dxa"/>
            <w:shd w:val="clear" w:color="auto" w:fill="FFD966" w:themeFill="accent4" w:themeFillTint="99"/>
          </w:tcPr>
          <w:p w14:paraId="1451B63B" w14:textId="351C4D2A" w:rsidR="00634CB3" w:rsidRDefault="00634CB3" w:rsidP="00634CB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  <w:shd w:val="clear" w:color="auto" w:fill="FFD966" w:themeFill="accent4" w:themeFillTint="99"/>
          </w:tcPr>
          <w:p w14:paraId="1DC8A5B1" w14:textId="19C92657" w:rsidR="00634CB3" w:rsidRPr="007D7EBA" w:rsidRDefault="00634CB3" w:rsidP="00634CB3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144E22">
              <w:rPr>
                <w:rFonts w:ascii="Century Gothic" w:hAnsi="Century Gothic"/>
              </w:rPr>
              <w:t>Draw frequency polygons</w:t>
            </w:r>
          </w:p>
        </w:tc>
        <w:tc>
          <w:tcPr>
            <w:tcW w:w="1868" w:type="dxa"/>
            <w:shd w:val="clear" w:color="auto" w:fill="FFD966" w:themeFill="accent4" w:themeFillTint="99"/>
          </w:tcPr>
          <w:p w14:paraId="358929E1" w14:textId="54D0A887" w:rsidR="00634CB3" w:rsidRDefault="00634CB3" w:rsidP="00634CB3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65b</w:t>
            </w:r>
          </w:p>
        </w:tc>
        <w:tc>
          <w:tcPr>
            <w:tcW w:w="683" w:type="dxa"/>
          </w:tcPr>
          <w:p w14:paraId="6A186784" w14:textId="77777777" w:rsidR="00634CB3" w:rsidRPr="003F2B9C" w:rsidRDefault="00634CB3" w:rsidP="00634CB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4548176F" w14:textId="77777777" w:rsidR="00634CB3" w:rsidRPr="003F2B9C" w:rsidRDefault="00634CB3" w:rsidP="00634CB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9B7C70D" w14:textId="77777777" w:rsidR="00634CB3" w:rsidRPr="003F2B9C" w:rsidRDefault="00634CB3" w:rsidP="00634CB3">
            <w:pPr>
              <w:spacing w:after="0"/>
              <w:rPr>
                <w:rFonts w:ascii="Century Gothic" w:hAnsi="Century Gothic"/>
              </w:rPr>
            </w:pPr>
          </w:p>
        </w:tc>
      </w:tr>
      <w:tr w:rsidR="00634CB3" w:rsidRPr="003F2B9C" w14:paraId="58A433B6" w14:textId="77777777" w:rsidTr="005F3E67">
        <w:trPr>
          <w:trHeight w:val="225"/>
        </w:trPr>
        <w:tc>
          <w:tcPr>
            <w:tcW w:w="757" w:type="dxa"/>
          </w:tcPr>
          <w:p w14:paraId="7C925647" w14:textId="76E7B891" w:rsidR="00634CB3" w:rsidRDefault="00634CB3" w:rsidP="00634CB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12</w:t>
            </w:r>
          </w:p>
        </w:tc>
        <w:tc>
          <w:tcPr>
            <w:tcW w:w="1419" w:type="dxa"/>
          </w:tcPr>
          <w:p w14:paraId="1504E4FF" w14:textId="63DE2379" w:rsidR="00634CB3" w:rsidRDefault="00634CB3" w:rsidP="00634CB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4482" w:type="dxa"/>
          </w:tcPr>
          <w:p w14:paraId="77D1C035" w14:textId="5C03D064" w:rsidR="00634CB3" w:rsidRPr="003003CA" w:rsidRDefault="00634CB3" w:rsidP="00634CB3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144E22">
              <w:rPr>
                <w:rFonts w:ascii="Century Gothic" w:hAnsi="Century Gothic"/>
              </w:rPr>
              <w:t>Solve a variety of problems involving statistical inquiry</w:t>
            </w:r>
          </w:p>
        </w:tc>
        <w:tc>
          <w:tcPr>
            <w:tcW w:w="1868" w:type="dxa"/>
          </w:tcPr>
          <w:p w14:paraId="195E7AB3" w14:textId="77777777" w:rsidR="00634CB3" w:rsidRDefault="00634CB3" w:rsidP="00634CB3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59 &amp; 60</w:t>
            </w:r>
          </w:p>
          <w:p w14:paraId="44C7AC96" w14:textId="5895EDDB" w:rsidR="00634CB3" w:rsidRDefault="00634CB3" w:rsidP="00634CB3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63 &amp; 125</w:t>
            </w:r>
          </w:p>
        </w:tc>
        <w:tc>
          <w:tcPr>
            <w:tcW w:w="683" w:type="dxa"/>
          </w:tcPr>
          <w:p w14:paraId="3B34CFBB" w14:textId="77777777" w:rsidR="00634CB3" w:rsidRPr="003F2B9C" w:rsidRDefault="00634CB3" w:rsidP="00634CB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4121F95" w14:textId="77777777" w:rsidR="00634CB3" w:rsidRPr="003F2B9C" w:rsidRDefault="00634CB3" w:rsidP="00634CB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652917C" w14:textId="77777777" w:rsidR="00634CB3" w:rsidRPr="003F2B9C" w:rsidRDefault="00634CB3" w:rsidP="00634CB3">
            <w:pPr>
              <w:spacing w:after="0"/>
              <w:rPr>
                <w:rFonts w:ascii="Century Gothic" w:hAnsi="Century Gothic"/>
              </w:rPr>
            </w:pPr>
          </w:p>
        </w:tc>
      </w:tr>
    </w:tbl>
    <w:p w14:paraId="3E0DDE14" w14:textId="72573555" w:rsidR="00FC6431" w:rsidRPr="003F2B9C" w:rsidRDefault="008F3057">
      <w:pPr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BD0B4" wp14:editId="4D3C2339">
                <wp:simplePos x="0" y="0"/>
                <wp:positionH relativeFrom="margin">
                  <wp:posOffset>-31898</wp:posOffset>
                </wp:positionH>
                <wp:positionV relativeFrom="paragraph">
                  <wp:posOffset>5709684</wp:posOffset>
                </wp:positionV>
                <wp:extent cx="6705600" cy="1850065"/>
                <wp:effectExtent l="0" t="0" r="19050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850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8CE13" w14:textId="77777777" w:rsidR="001566AE" w:rsidRPr="00C07020" w:rsidRDefault="001566AE" w:rsidP="001566AE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07020">
                              <w:rPr>
                                <w:bCs/>
                                <w:sz w:val="24"/>
                                <w:szCs w:val="24"/>
                              </w:rPr>
                              <w:t>Student’s comments</w:t>
                            </w:r>
                            <w:r w:rsidRPr="00C07020"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>or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BD0B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5pt;margin-top:449.6pt;width:528pt;height:145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" fillcolor="white [3201]" strokeweight="1.5pt">
                <v:textbox>
                  <w:txbxContent>
                    <w:p w14:paraId="3708CE13" w14:textId="77777777" w:rsidR="001566AE" w:rsidRPr="00C07020" w:rsidRDefault="001566AE" w:rsidP="001566AE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 w:rsidRPr="00C07020">
                        <w:rPr>
                          <w:bCs/>
                          <w:sz w:val="24"/>
                          <w:szCs w:val="24"/>
                        </w:rPr>
                        <w:t>Student’s comments</w:t>
                      </w:r>
                      <w:r w:rsidRPr="00C07020"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>or 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C723F2" w14:textId="74C2DAF7" w:rsidR="00471B37" w:rsidRPr="003F2B9C" w:rsidRDefault="00471B37">
      <w:pPr>
        <w:rPr>
          <w:rFonts w:ascii="Century Gothic" w:hAnsi="Century Gothic"/>
        </w:rPr>
      </w:pPr>
    </w:p>
    <w:sectPr w:rsidR="00471B37" w:rsidRPr="003F2B9C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AF4CABAA"/>
    <w:name w:val="WW8Num5"/>
    <w:lvl w:ilvl="0">
      <w:start w:val="1"/>
      <w:numFmt w:val="bullet"/>
      <w:pStyle w:val="SMTeaching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/>
        <w:bCs/>
        <w:i w:val="0"/>
        <w:iCs w:val="0"/>
        <w:color w:val="404040"/>
        <w:sz w:val="22"/>
        <w:szCs w:val="22"/>
      </w:rPr>
    </w:lvl>
  </w:abstractNum>
  <w:num w:numId="1" w16cid:durableId="1387610104">
    <w:abstractNumId w:val="0"/>
  </w:num>
  <w:num w:numId="2" w16cid:durableId="96504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BA"/>
    <w:rsid w:val="00007204"/>
    <w:rsid w:val="00010C72"/>
    <w:rsid w:val="00033CD4"/>
    <w:rsid w:val="0005296E"/>
    <w:rsid w:val="00054779"/>
    <w:rsid w:val="00085202"/>
    <w:rsid w:val="000934B5"/>
    <w:rsid w:val="000A25B9"/>
    <w:rsid w:val="000A4ADB"/>
    <w:rsid w:val="000B079A"/>
    <w:rsid w:val="000C34B2"/>
    <w:rsid w:val="000C5713"/>
    <w:rsid w:val="000E4A24"/>
    <w:rsid w:val="000F0257"/>
    <w:rsid w:val="000F7EB3"/>
    <w:rsid w:val="001566AE"/>
    <w:rsid w:val="0016586D"/>
    <w:rsid w:val="00177227"/>
    <w:rsid w:val="0019565A"/>
    <w:rsid w:val="001C3968"/>
    <w:rsid w:val="001E6A96"/>
    <w:rsid w:val="001E7AF2"/>
    <w:rsid w:val="0022731F"/>
    <w:rsid w:val="002407E4"/>
    <w:rsid w:val="00242116"/>
    <w:rsid w:val="00254619"/>
    <w:rsid w:val="0026377E"/>
    <w:rsid w:val="00274AAC"/>
    <w:rsid w:val="002A28AD"/>
    <w:rsid w:val="002C0455"/>
    <w:rsid w:val="002D4086"/>
    <w:rsid w:val="002D4BDE"/>
    <w:rsid w:val="002E4DCB"/>
    <w:rsid w:val="002F259E"/>
    <w:rsid w:val="00300218"/>
    <w:rsid w:val="00316130"/>
    <w:rsid w:val="0033675A"/>
    <w:rsid w:val="00341275"/>
    <w:rsid w:val="00341DA4"/>
    <w:rsid w:val="003459B1"/>
    <w:rsid w:val="00354433"/>
    <w:rsid w:val="00361312"/>
    <w:rsid w:val="00372BF1"/>
    <w:rsid w:val="00375D34"/>
    <w:rsid w:val="00381770"/>
    <w:rsid w:val="003953EC"/>
    <w:rsid w:val="003B3F69"/>
    <w:rsid w:val="003C0610"/>
    <w:rsid w:val="003C25E3"/>
    <w:rsid w:val="003C6DFD"/>
    <w:rsid w:val="003E16C8"/>
    <w:rsid w:val="003F2B9C"/>
    <w:rsid w:val="003F590C"/>
    <w:rsid w:val="004214A5"/>
    <w:rsid w:val="0042718B"/>
    <w:rsid w:val="00427667"/>
    <w:rsid w:val="00427EF7"/>
    <w:rsid w:val="004343B8"/>
    <w:rsid w:val="00435C7A"/>
    <w:rsid w:val="0043742E"/>
    <w:rsid w:val="00470D54"/>
    <w:rsid w:val="00471B37"/>
    <w:rsid w:val="0047294B"/>
    <w:rsid w:val="00495823"/>
    <w:rsid w:val="004A14AE"/>
    <w:rsid w:val="004C50D5"/>
    <w:rsid w:val="004D42C0"/>
    <w:rsid w:val="004D4AD1"/>
    <w:rsid w:val="004E42EE"/>
    <w:rsid w:val="004E68F3"/>
    <w:rsid w:val="004F196C"/>
    <w:rsid w:val="00500F22"/>
    <w:rsid w:val="0050554C"/>
    <w:rsid w:val="00523203"/>
    <w:rsid w:val="00576F08"/>
    <w:rsid w:val="00584245"/>
    <w:rsid w:val="00585830"/>
    <w:rsid w:val="005A0C80"/>
    <w:rsid w:val="005A2593"/>
    <w:rsid w:val="005C4751"/>
    <w:rsid w:val="005D13C2"/>
    <w:rsid w:val="005F07F2"/>
    <w:rsid w:val="005F3E67"/>
    <w:rsid w:val="006060E7"/>
    <w:rsid w:val="00634CB3"/>
    <w:rsid w:val="00642A9E"/>
    <w:rsid w:val="006439F0"/>
    <w:rsid w:val="006834AD"/>
    <w:rsid w:val="00695A68"/>
    <w:rsid w:val="006A006E"/>
    <w:rsid w:val="006A0D08"/>
    <w:rsid w:val="006B1A8A"/>
    <w:rsid w:val="006B220B"/>
    <w:rsid w:val="006B65C1"/>
    <w:rsid w:val="006D20E0"/>
    <w:rsid w:val="006F1DEB"/>
    <w:rsid w:val="00703757"/>
    <w:rsid w:val="00705678"/>
    <w:rsid w:val="00761238"/>
    <w:rsid w:val="007730D0"/>
    <w:rsid w:val="00787247"/>
    <w:rsid w:val="00792245"/>
    <w:rsid w:val="0079299F"/>
    <w:rsid w:val="007931E3"/>
    <w:rsid w:val="007955C7"/>
    <w:rsid w:val="007A42EC"/>
    <w:rsid w:val="007A4EF1"/>
    <w:rsid w:val="007D0FDE"/>
    <w:rsid w:val="007D3F5D"/>
    <w:rsid w:val="007D4110"/>
    <w:rsid w:val="007F00AD"/>
    <w:rsid w:val="007F5001"/>
    <w:rsid w:val="0080695C"/>
    <w:rsid w:val="00813973"/>
    <w:rsid w:val="00827835"/>
    <w:rsid w:val="00831F97"/>
    <w:rsid w:val="00832210"/>
    <w:rsid w:val="00832F9F"/>
    <w:rsid w:val="00835344"/>
    <w:rsid w:val="0084277A"/>
    <w:rsid w:val="008574C5"/>
    <w:rsid w:val="008841AE"/>
    <w:rsid w:val="00885EC6"/>
    <w:rsid w:val="008A1A2A"/>
    <w:rsid w:val="008B25F6"/>
    <w:rsid w:val="008B5004"/>
    <w:rsid w:val="008D3582"/>
    <w:rsid w:val="008D491A"/>
    <w:rsid w:val="008E416C"/>
    <w:rsid w:val="008F1D16"/>
    <w:rsid w:val="008F3057"/>
    <w:rsid w:val="00901EDB"/>
    <w:rsid w:val="009152BF"/>
    <w:rsid w:val="00955B52"/>
    <w:rsid w:val="00971232"/>
    <w:rsid w:val="00975E4A"/>
    <w:rsid w:val="00996706"/>
    <w:rsid w:val="009A2B5F"/>
    <w:rsid w:val="009D0C01"/>
    <w:rsid w:val="009D248B"/>
    <w:rsid w:val="009D7C2F"/>
    <w:rsid w:val="009E1A61"/>
    <w:rsid w:val="009F6D57"/>
    <w:rsid w:val="00A075AC"/>
    <w:rsid w:val="00A13008"/>
    <w:rsid w:val="00A141C8"/>
    <w:rsid w:val="00A147AF"/>
    <w:rsid w:val="00A2560D"/>
    <w:rsid w:val="00A403C1"/>
    <w:rsid w:val="00A4322C"/>
    <w:rsid w:val="00A702D0"/>
    <w:rsid w:val="00A73F04"/>
    <w:rsid w:val="00A962AA"/>
    <w:rsid w:val="00AA0B53"/>
    <w:rsid w:val="00AA1DF1"/>
    <w:rsid w:val="00AA2260"/>
    <w:rsid w:val="00AD2154"/>
    <w:rsid w:val="00AE0ABA"/>
    <w:rsid w:val="00AE416D"/>
    <w:rsid w:val="00B03B14"/>
    <w:rsid w:val="00B23497"/>
    <w:rsid w:val="00B243E2"/>
    <w:rsid w:val="00B24E5E"/>
    <w:rsid w:val="00B85982"/>
    <w:rsid w:val="00B90433"/>
    <w:rsid w:val="00BB2269"/>
    <w:rsid w:val="00BC14E1"/>
    <w:rsid w:val="00BC1C13"/>
    <w:rsid w:val="00BF53E0"/>
    <w:rsid w:val="00C010E9"/>
    <w:rsid w:val="00C056AB"/>
    <w:rsid w:val="00C31E2E"/>
    <w:rsid w:val="00C46DA0"/>
    <w:rsid w:val="00C500D8"/>
    <w:rsid w:val="00C52C6A"/>
    <w:rsid w:val="00C54C37"/>
    <w:rsid w:val="00C65834"/>
    <w:rsid w:val="00C7069B"/>
    <w:rsid w:val="00C87FE9"/>
    <w:rsid w:val="00C96C29"/>
    <w:rsid w:val="00CA1ADC"/>
    <w:rsid w:val="00CA6238"/>
    <w:rsid w:val="00CA796C"/>
    <w:rsid w:val="00CC16E9"/>
    <w:rsid w:val="00CC6261"/>
    <w:rsid w:val="00CD6265"/>
    <w:rsid w:val="00CD71AE"/>
    <w:rsid w:val="00CE49C5"/>
    <w:rsid w:val="00CF284B"/>
    <w:rsid w:val="00CF3D59"/>
    <w:rsid w:val="00D137E1"/>
    <w:rsid w:val="00D13CAE"/>
    <w:rsid w:val="00D35468"/>
    <w:rsid w:val="00D36FB4"/>
    <w:rsid w:val="00D52AA0"/>
    <w:rsid w:val="00D63A99"/>
    <w:rsid w:val="00D86E3E"/>
    <w:rsid w:val="00D93620"/>
    <w:rsid w:val="00D95A04"/>
    <w:rsid w:val="00D970C6"/>
    <w:rsid w:val="00DF21BB"/>
    <w:rsid w:val="00E01CA1"/>
    <w:rsid w:val="00E048FE"/>
    <w:rsid w:val="00E143B2"/>
    <w:rsid w:val="00E27012"/>
    <w:rsid w:val="00E27C22"/>
    <w:rsid w:val="00E31E8D"/>
    <w:rsid w:val="00E44AA0"/>
    <w:rsid w:val="00E46527"/>
    <w:rsid w:val="00E50992"/>
    <w:rsid w:val="00E515F7"/>
    <w:rsid w:val="00E531C2"/>
    <w:rsid w:val="00E54214"/>
    <w:rsid w:val="00E56570"/>
    <w:rsid w:val="00E61BD8"/>
    <w:rsid w:val="00E64211"/>
    <w:rsid w:val="00E655D1"/>
    <w:rsid w:val="00E65F08"/>
    <w:rsid w:val="00E85B48"/>
    <w:rsid w:val="00E86027"/>
    <w:rsid w:val="00E904C9"/>
    <w:rsid w:val="00E979AE"/>
    <w:rsid w:val="00EA3D93"/>
    <w:rsid w:val="00EA69E5"/>
    <w:rsid w:val="00EA751C"/>
    <w:rsid w:val="00EA763F"/>
    <w:rsid w:val="00EB499E"/>
    <w:rsid w:val="00EB70B0"/>
    <w:rsid w:val="00ED494E"/>
    <w:rsid w:val="00F15695"/>
    <w:rsid w:val="00F20656"/>
    <w:rsid w:val="00F24953"/>
    <w:rsid w:val="00F34C81"/>
    <w:rsid w:val="00F40212"/>
    <w:rsid w:val="00F42E54"/>
    <w:rsid w:val="00F767BB"/>
    <w:rsid w:val="00FA7261"/>
    <w:rsid w:val="00FB656B"/>
    <w:rsid w:val="00FC6431"/>
    <w:rsid w:val="00FF504C"/>
    <w:rsid w:val="0F7C5F70"/>
    <w:rsid w:val="308A0E08"/>
    <w:rsid w:val="527B6AAE"/>
    <w:rsid w:val="61C482E5"/>
    <w:rsid w:val="69A4ECEB"/>
    <w:rsid w:val="7055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C8F905B9-90C4-4801-8E5F-117283E7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SMTeachingbullets">
    <w:name w:val="SM Teaching bullets"/>
    <w:autoRedefine/>
    <w:qFormat/>
    <w:rsid w:val="004E42EE"/>
    <w:pPr>
      <w:numPr>
        <w:numId w:val="1"/>
      </w:numPr>
      <w:tabs>
        <w:tab w:val="left" w:pos="360"/>
      </w:tabs>
      <w:spacing w:before="60" w:after="60" w:line="260" w:lineRule="exact"/>
    </w:pPr>
    <w:rPr>
      <w:rFonts w:ascii="Arial" w:eastAsia="Cambria" w:hAnsi="Arial" w:cs="Times New Roman"/>
      <w:bCs/>
      <w:sz w:val="20"/>
      <w:szCs w:val="20"/>
    </w:rPr>
  </w:style>
  <w:style w:type="paragraph" w:customStyle="1" w:styleId="SMOverviewbulletlist">
    <w:name w:val="SM Overview bullet list"/>
    <w:basedOn w:val="SMTeachingbullets"/>
    <w:qFormat/>
    <w:rsid w:val="004E42EE"/>
    <w:pPr>
      <w:spacing w:line="240" w:lineRule="exact"/>
    </w:pPr>
    <w:rPr>
      <w:color w:val="525252" w:themeColor="accent3" w:themeShade="80"/>
    </w:rPr>
  </w:style>
  <w:style w:type="character" w:customStyle="1" w:styleId="normaltextrun">
    <w:name w:val="normaltextrun"/>
    <w:basedOn w:val="DefaultParagraphFont"/>
    <w:rsid w:val="00A13008"/>
  </w:style>
  <w:style w:type="character" w:customStyle="1" w:styleId="eop">
    <w:name w:val="eop"/>
    <w:basedOn w:val="DefaultParagraphFont"/>
    <w:rsid w:val="00A13008"/>
  </w:style>
  <w:style w:type="paragraph" w:customStyle="1" w:styleId="paragraph">
    <w:name w:val="paragraph"/>
    <w:basedOn w:val="Normal"/>
    <w:rsid w:val="00AD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61BD8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61BD8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934B5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934B5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advancedproofingissue">
    <w:name w:val="advancedproofingissue"/>
    <w:basedOn w:val="DefaultParagraphFont"/>
    <w:rsid w:val="005A0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hyperlink" Target="https://commons.wikimedia.org/wiki/File:Thumbs_up_font_awesome.sv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75C90-CF96-47B4-B809-482515D99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customXml/itemProps4.xml><?xml version="1.0" encoding="utf-8"?>
<ds:datastoreItem xmlns:ds="http://schemas.openxmlformats.org/officeDocument/2006/customXml" ds:itemID="{566260D1-0524-481C-AECA-3D96B110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Williams, Stephen</cp:lastModifiedBy>
  <cp:revision>70</cp:revision>
  <cp:lastPrinted>2020-06-22T18:31:00Z</cp:lastPrinted>
  <dcterms:created xsi:type="dcterms:W3CDTF">2020-07-09T18:44:00Z</dcterms:created>
  <dcterms:modified xsi:type="dcterms:W3CDTF">2024-06-28T09:08:00Z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