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28"/>
        <w:gridCol w:w="1560"/>
        <w:gridCol w:w="850"/>
        <w:gridCol w:w="709"/>
        <w:gridCol w:w="709"/>
        <w:gridCol w:w="567"/>
      </w:tblGrid>
      <w:tr w:rsidR="006B74BB" w:rsidRPr="001C3B09" w14:paraId="52BBDE8F" w14:textId="77777777" w:rsidTr="005A0579">
        <w:trPr>
          <w:trHeight w:val="360"/>
        </w:trPr>
        <w:tc>
          <w:tcPr>
            <w:tcW w:w="6232" w:type="dxa"/>
            <w:gridSpan w:val="2"/>
            <w:shd w:val="clear" w:color="auto" w:fill="FFFF00"/>
            <w:vAlign w:val="center"/>
          </w:tcPr>
          <w:p w14:paraId="28F07CF0" w14:textId="77777777" w:rsidR="006B74BB" w:rsidRPr="006B74BB" w:rsidRDefault="006B74BB" w:rsidP="007C7E87">
            <w:pPr>
              <w:jc w:val="center"/>
              <w:rPr>
                <w:b/>
                <w:sz w:val="28"/>
                <w:szCs w:val="28"/>
              </w:rPr>
            </w:pPr>
            <w:r w:rsidRPr="006B74BB">
              <w:rPr>
                <w:b/>
                <w:sz w:val="28"/>
                <w:szCs w:val="28"/>
              </w:rPr>
              <w:t xml:space="preserve">F Unit 10: </w:t>
            </w:r>
            <w:r w:rsidRPr="006B74BB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 More fractions, reciprocals, standard form, zero and negative indices</w:t>
            </w:r>
          </w:p>
        </w:tc>
        <w:tc>
          <w:tcPr>
            <w:tcW w:w="4395" w:type="dxa"/>
            <w:gridSpan w:val="5"/>
            <w:shd w:val="clear" w:color="auto" w:fill="FFC000"/>
          </w:tcPr>
          <w:p w14:paraId="1F6076D7" w14:textId="77777777" w:rsidR="006B74BB" w:rsidRPr="006B74BB" w:rsidRDefault="006B74BB" w:rsidP="00E6103E">
            <w:pPr>
              <w:ind w:right="892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74BB">
              <w:rPr>
                <w:b/>
                <w:color w:val="FFFFFF" w:themeColor="background1"/>
                <w:sz w:val="28"/>
                <w:szCs w:val="28"/>
              </w:rPr>
              <w:t>Year 11 Road Map</w:t>
            </w:r>
          </w:p>
        </w:tc>
      </w:tr>
      <w:tr w:rsidR="00011536" w:rsidRPr="001C3B09" w14:paraId="690DF331" w14:textId="77777777" w:rsidTr="005A0579">
        <w:trPr>
          <w:trHeight w:val="1837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0C560698" w14:textId="77777777" w:rsidR="00011536" w:rsidRPr="001C3B09" w:rsidRDefault="00011536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In this unit you will learn about number. The aims are as follows:</w:t>
            </w:r>
          </w:p>
          <w:p w14:paraId="5B47A53F" w14:textId="77777777" w:rsidR="00011536" w:rsidRPr="001C3B09" w:rsidRDefault="00011536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669B4C48" w14:textId="77777777" w:rsidR="00011536" w:rsidRPr="001C3B09" w:rsidRDefault="00011536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6ECA63A9" w14:textId="77777777" w:rsidR="00011536" w:rsidRPr="001C3B09" w:rsidRDefault="00011536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655E2DBF" w14:textId="523FDBED" w:rsidR="00011536" w:rsidRPr="001C3B09" w:rsidRDefault="00011536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011536" w:rsidRPr="001C3B09" w14:paraId="25E38855" w14:textId="77777777" w:rsidTr="007C7E87">
        <w:trPr>
          <w:trHeight w:val="70"/>
        </w:trPr>
        <w:tc>
          <w:tcPr>
            <w:tcW w:w="704" w:type="dxa"/>
            <w:shd w:val="clear" w:color="auto" w:fill="D9D9D9" w:themeFill="background1" w:themeFillShade="D9"/>
          </w:tcPr>
          <w:p w14:paraId="573793D6" w14:textId="77777777" w:rsidR="00011536" w:rsidRPr="001C3B09" w:rsidRDefault="00011536" w:rsidP="007C7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A2F6E4F" w14:textId="77777777" w:rsidR="00011536" w:rsidRPr="001C3B09" w:rsidRDefault="00011536" w:rsidP="007C7E87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58A77FF3" w14:textId="77777777" w:rsidR="00011536" w:rsidRPr="001C3B09" w:rsidRDefault="00011536" w:rsidP="007C7E8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2CE47069" w14:textId="14D00675" w:rsidR="00011536" w:rsidRPr="001C3B09" w:rsidRDefault="001B56C1" w:rsidP="007C7E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89319F" wp14:editId="3446A26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281519882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4194C0" w14:textId="77777777" w:rsidR="001B56C1" w:rsidRDefault="001B56C1" w:rsidP="001B56C1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388932587" name="Group 1388932587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25249570" name="Picture 142524957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44075033" name="Picture 15440750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87624066" name="Picture 11876240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9319F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787fAMAAJwMAAAOAAAAZHJzL2Uyb0RvYy54bWzsV9tu2zgQfV+g/0Do&#10;PdHdloU4QbfZBgsU3WDbfgBNUxZRSeSSdOz8/R5SsuXYThukTwXiwArFy/DM4ZkZ+upm2zbkgWsj&#10;ZDcP4ssoILxjcim61Tz49vXjRREQY2m3pI3s+Dx45Ca4uX73x9VGlTyRtWyWXBMY6Uy5UfOgtlaV&#10;YWhYzVtqLqXiHQYrqVtq8apX4VLTDay3TZhE0STcSL1UWjJuDHpv+8Hg2tuvKs7sP1VluCXNPAA2&#10;65/aPxfuGV5f0XKlqaoFG2DQV6Boqeiw6d7ULbWUrLU4MdUKpqWRlb1ksg1lVQnGvQ/wJo6OvLnT&#10;cq28L6tys1J7mkDtEU+vNss+P9xp9UXdazCxUStw4d+cL9tKt+4/UJKtp+xxTxnfWsLQGadpmkdg&#10;lmFsGqdxlPecshrEnyxj9V8/Xhjutg2fgNkoyMOMDJhfY+BLTRX3xJoSDNxrIpbwJSniPJ4VRRKQ&#10;jrZQ61e4+afcEu+Tw4DJjitit+jGCuer6zfofJayJJ5F04GWs7xlsyxKvRb37tNSaWPvuGyJa8wD&#10;DSl7hdGHT8ZiW0zdTXE7d/KjaBrXP+JxLbtdbAeQC7l8BPYN1D4PzH9rqnlAtG0+SB8czopR79cW&#10;lvwGbnm/ZrCKEzgQSd88oC8tilma5MV0R5/XL4nHfg9k5Vh8qeiy6STJA3JGeHGe4K8XXppMI7Rh&#10;npZ74Z0sPRDf+cV79p+KTwlW4juEH1on4vt5msIqu3Z896mufZGNlurva3WBTKGoFQvRCPvosx6E&#10;4EB1D/eCOeG5l4ODyMBMNsunCMtex5jmdifxOAKudqt6G5CTYJ8k+25IJz/UtFvx90ZBdYPMw6fT&#10;/esTAItGKKdBdwiuPbiKZHuUrM6w1SfCW8nWLe9sn9k1b+C17EwtlIFQS94uOMJU/72MceyoKhYh&#10;qrTobH/yxmpuWe32r4DjX2CHlzjU/YAHPeJ0Hj0TuUWRF+eFl8YZRN7rLsniWep1t5fOGJUvClyP&#10;qMfgm4DUHwwav4/g8ixDhovS9ERw48ib4PqDPRQc0dKFV1RE7uPT+1Bsx+SVFPlx8XiT4GnOiwtU&#10;iiyaTE4kOI68SfA5CebZqQJnE19BUHozFPaj+0sap5PZcO1LUFVQa/pcu7s07u4mr8+CYxH21w9/&#10;BfbpfLiuuzv24bufNf6ouP4fAAD//wMAUEsDBAoAAAAAAAAAIQBFwxzoswMAALMDAAAUAAAAZHJz&#10;L21lZGlhL2ltYWdlMS5wbmeJUE5HDQoaCgAAAA1JSERSAAAATAAAADoIAwAAAVo1f1MAAAABc1JH&#10;QgCuzhzpAAAABGdBTUEAALGPC/xhBQAAALpQTFRFAAAAAAAAAAAAAAAAAAAAAAAAAAAAAAAAAAAA&#10;AAAAAAAAAAAAAAAAAAAAAAAAAAAAAAAAAAAAAAAAAAAAAAAAAAAAAAAAAAAAAAAAAAAAAAAAAAAA&#10;AAAAAAAAAAAAAAAAAAAAAAAAAAAAAAAAAAAAAAAAAAAAAAAAAAAAAAAAAAAAAAAAAAAAAAAAAAAA&#10;AAAAAAAAAAAAAAAAAAAAAAAAAAAAAAAAAAAAAAAAAAAAAAAAAAAAAAAAAAAAqyRq8wAAAD10Uk5T&#10;AAECAwQFBgcNEBEeJCU4Ojs8P0RFRk5PUFRZW2Bwd3uAhYaIiZCXmZ20vsHDzdLU4OLj5OXn6evx&#10;+Pz9/ilZKW8AAAAJcEhZcwAAIdUAACHVAQSctJ0AAAI5SURBVEhLzZYJU9VAEISjeCDegCcKcoiC&#10;Iog3sP//bzlH72Ymu9ls3iuq+Kja9PT0TMJR5HVD/gWILtCXXINc+VCVS9EXfIwQdyXVj2eKUJVK&#10;D25nYcObYY8PRks/JNp78ZbG822AepxSiIyhx6GBJ3PeU4vZ4PKZSFaCKOdQucXHwJNj0lNNp/VW&#10;5BTEIEz7UDshrMFogvKrkONQqHvMq1GXoQeQaz1GW474uluLUei7iLMQHokoQKEXvUxkFgxHCN+i&#10;ULQa0PsaWipmbA21xFxtcC4VhttwCaqgMg40rMBbihB+QFVovB9HpnMITOWaY0/1Uo3FdjV2J3Zf&#10;hrAuosTdtKO27G1qXpACahiMKQEAy3pwDMnc1gShtSfZnzRTTjXGNpNfjfV2NbbTFuvtWuxPCJeQ&#10;E9ueQNVi+71LsXv2IQxbxqUYncXYZ2Nu8A2Vv7AiZEERGomcwyWOqYR0aNCCRg76wnN4Nxk8KjP9&#10;zquDNQnYC/HVbBA57w3ukfn7KOgdS6CYj0z3476aiQyb6UE5BxnNdi2y7JZO2tHMaOSBDn5EKahl&#10;iZ9Xqpxodhulol4Guj1XaDgm/55eae4nSkU9zxV6E0j2DQom/Y+MwG9B8icomCWW5fmFl/0qxBd/&#10;Mv29oVBuxrJSerll0JFrWXYaF+o9JimGdZnIwk90jHOJ/kaVwJO9k0+HDPw6lyNRsUt8QaAAfUwi&#10;UHgeSqvC6/hKYdZgtn0L4AgzIyA1lw8YT7xH45rouv/HMAwdigy5sAAAAABJRU5ErkJgglBLAwQU&#10;AAYACAAAACEA4glJ4NwAAAAHAQAADwAAAGRycy9kb3ducmV2LnhtbEyPQUvDQBCF74L/YRnBW7uJ&#10;VtGYTSlFPRXBVhBv0+w0Cc3Ohuw2Sf+905Meh/fx3jf5cnKtGqgPjWcD6TwBRVx623Bl4Gv3NnsC&#10;FSKyxdYzGThTgGVxfZVjZv3InzRsY6WkhEOGBuoYu0zrUNbkMMx9RyzZwfcOo5x9pW2Po5S7Vt8l&#10;yaN22LAs1NjRuqbyuD05A+8jjqv79HXYHA/r88/u4eN7k5IxtzfT6gVUpCn+wXDRF3UoxGnvT2yD&#10;ag3MnhdCGpCHJL1sgdoLli5S0EWu//sXvwAAAP//AwBQSwMEFAAGAAgAAAAhAFTc/1QEAQAA8QEA&#10;ABkAAABkcnMvX3JlbHMvZTJvRG9jLnhtbC5yZWxzrJG9bsMgFEb3Sn0HxF5jZ6iqKDhLGylDl8qd&#10;LQrXGBkuCHB+3r7EVaRGitSl4wVxvvNdNtuTs+QAMRmPnDZVTQmg9Mqg5vSz2z29UJKyQCWsR+D0&#10;DIlu28eHzQdYkcujNJqQSKFg4nTMOawZS3IEJ1LlA2C5GXx0IpcxahaEnIQGtqrrZxZ/M2h7wyR7&#10;xWncqxUl3TmU5L/ZfhiMhFcvZweY70SwsZCiNTgVqIga8g82FWfpnSttqqOZjANlxKJ7mdjOWFh3&#10;4+y+Uj+HfvCYe3GE5B1U6aCvrHeviubbKUNEYSm736f5zz7GlV1e8zldvNly2FQB9cWB3XxU+w0A&#10;AP//AwBQSwECLQAUAAYACAAAACEAsYJntgoBAAATAgAAEwAAAAAAAAAAAAAAAAAAAAAAW0NvbnRl&#10;bnRfVHlwZXNdLnhtbFBLAQItABQABgAIAAAAIQA4/SH/1gAAAJQBAAALAAAAAAAAAAAAAAAAADsB&#10;AABfcmVscy8ucmVsc1BLAQItABQABgAIAAAAIQBke787fAMAAJwMAAAOAAAAAAAAAAAAAAAAADoC&#10;AABkcnMvZTJvRG9jLnhtbFBLAQItAAoAAAAAAAAAIQBFwxzoswMAALMDAAAUAAAAAAAAAAAAAAAA&#10;AOIFAABkcnMvbWVkaWEvaW1hZ2UxLnBuZ1BLAQItABQABgAIAAAAIQDiCUng3AAAAAcBAAAPAAAA&#10;AAAAAAAAAAAAAMcJAABkcnMvZG93bnJldi54bWxQSwECLQAUAAYACAAAACEAVNz/VAQBAADxAQAA&#10;GQAAAAAAAAAAAAAAAADQCgAAZHJzL19yZWxzL2Uyb0RvYy54bWwucmVsc1BLBQYAAAAABgAGAHwB&#10;AAAL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d5xQAAAOMAAAAPAAAAZHJzL2Rvd25yZXYueG1sRE/NSsNA&#10;EL4LfYdlBG92k0Aljd2WUhV68GKb3ofsmA1mZ0N2bNK3dwXB43z/s9nNvldXGmMX2EC+zEARN8F2&#10;3Bqoz2+PJagoyBb7wGTgRhF228XdBisbJv6g60lalUI4VmjAiQyV1rFx5DEuw0CcuM8wepR0jq22&#10;I04p3Pe6yLIn7bHj1OBwoIOj5uv07Q2I2H1+q199PF7m95fJZc0Ka2Me7uf9MyihWf7Ff+6jTfOL&#10;Ml/l67Is4PenBIDe/gAAAP//AwBQSwECLQAUAAYACAAAACEA2+H2y+4AAACFAQAAEwAAAAAAAAAA&#10;AAAAAAAAAAAAW0NvbnRlbnRfVHlwZXNdLnhtbFBLAQItABQABgAIAAAAIQBa9CxbvwAAABUBAAAL&#10;AAAAAAAAAAAAAAAAAB8BAABfcmVscy8ucmVsc1BLAQItABQABgAIAAAAIQDyytd5xQAAAOMAAAAP&#10;AAAAAAAAAAAAAAAAAAcCAABkcnMvZG93bnJldi54bWxQSwUGAAAAAAMAAwC3AAAA+QIAAAAA&#10;" filled="f" stroked="f">
                        <v:textbox style="mso-fit-shape-to-text:t">
                          <w:txbxContent>
                            <w:p w14:paraId="594194C0" w14:textId="77777777" w:rsidR="001B56C1" w:rsidRDefault="001B56C1" w:rsidP="001B56C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388932587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92yQAAAOMAAAAPAAAAZHJzL2Rvd25yZXYueG1sRE/NasJA&#10;EL4X+g7LFHrTTQzamLqKSFt6EKEqiLchOybB7GzIbpP49l1B6HG+/1msBlOLjlpXWVYQjyMQxLnV&#10;FRcKjofPUQrCeWSNtWVScCMHq+Xz0wIzbXv+oW7vCxFC2GWooPS+yaR0eUkG3dg2xIG72NagD2db&#10;SN1iH8JNLSdRNJMGKw4NJTa0KSm/7n+Ngq8e+3USf3Tb62VzOx+mu9M2JqVeX4b1OwhPg/8XP9zf&#10;OsxP0nSeTKbpG9x/CgDI5R8AAAD//wMAUEsBAi0AFAAGAAgAAAAhANvh9svuAAAAhQEAABMAAAAA&#10;AAAAAAAAAAAAAAAAAFtDb250ZW50X1R5cGVzXS54bWxQSwECLQAUAAYACAAAACEAWvQsW78AAAAV&#10;AQAACwAAAAAAAAAAAAAAAAAfAQAAX3JlbHMvLnJlbHNQSwECLQAUAAYACAAAACEAVaaPds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425249570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xqywAAAOMAAAAPAAAAZHJzL2Rvd25yZXYueG1sRI9BT8Mw&#10;DIXvSPyHyEjcWLpqA1aWTWhQiRtiZePqNV5b0ThVkm3l3+MDEkfbz++9b7keXa/OFGLn2cB0koEi&#10;rr3tuDHwWZV3j6BiQrbYeyYDPxRhvbq+WmJh/YU/6LxNjRITjgUaaFMaCq1j3ZLDOPEDsdyOPjhM&#10;MoZG24AXMXe9zrPsXjvsWBJaHGjTUv29PTkDh9Nmui9fu5Adwvtx8ZLvquqrNOb2Znx+ApVoTP/i&#10;v+83K/Vn+TyfLeYPQiFMsgC9+gUAAP//AwBQSwECLQAUAAYACAAAACEA2+H2y+4AAACFAQAAEwAA&#10;AAAAAAAAAAAAAAAAAAAAW0NvbnRlbnRfVHlwZXNdLnhtbFBLAQItABQABgAIAAAAIQBa9CxbvwAA&#10;ABUBAAALAAAAAAAAAAAAAAAAAB8BAABfcmVscy8ucmVsc1BLAQItABQABgAIAAAAIQBrI4xqywAA&#10;AOMAAAAPAAAAAAAAAAAAAAAAAAcCAABkcnMvZG93bnJldi54bWxQSwUGAAAAAAMAAwC3AAAA/wIA&#10;AAAA&#10;">
                          <v:imagedata r:id="rId10" o:title=""/>
                        </v:shape>
                        <v:shape id="Picture 1544075033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5xxwAAAOMAAAAPAAAAZHJzL2Rvd25yZXYueG1sRE9La8JA&#10;EL4X+h+WKfRWd6vxQXSVIvg49OILr0N2TILZ2ZBdY+qvdwuFHud7z2zR2Uq01PjSsYbPngJBnDlT&#10;cq7heFh9TED4gGywckwafsjDYv76MsPUuDvvqN2HXMQQ9ilqKEKoUyl9VpBF33M1ceQurrEY4tnk&#10;0jR4j+G2kn2lRtJiybGhwJqWBWXX/c1qyE/f6/axoerMk2PS75bBjddG6/e37msKIlAX/sV/7q2J&#10;84dJosZDNRjA708RADl/AgAA//8DAFBLAQItABQABgAIAAAAIQDb4fbL7gAAAIUBAAATAAAAAAAA&#10;AAAAAAAAAAAAAABbQ29udGVudF9UeXBlc10ueG1sUEsBAi0AFAAGAAgAAAAhAFr0LFu/AAAAFQEA&#10;AAsAAAAAAAAAAAAAAAAAHwEAAF9yZWxzLy5yZWxzUEsBAi0AFAAGAAgAAAAhAC/5fnHHAAAA4wAA&#10;AA8AAAAAAAAAAAAAAAAABwIAAGRycy9kb3ducmV2LnhtbFBLBQYAAAAAAwADALcAAAD7AgAAAAA=&#10;">
                          <v:imagedata r:id="rId10" o:title=""/>
                        </v:shape>
                        <v:shape id="Picture 1187624066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TGywAAAOMAAAAPAAAAZHJzL2Rvd25yZXYueG1sRI9BawIx&#10;EIXvBf9DGKEXqdkV2cpqFFtsKT1ZLZ6Hzbi7uJlsk9SN/74pFHqcee9982a1iaYTV3K+tawgn2Yg&#10;iCurW64VfB5fHhYgfEDW2FkmBTfysFmP7lZYajvwB10PoRYJwr5EBU0IfSmlrxoy6Ke2J07a2TqD&#10;IY2ultrhkOCmk7MsK6TBltOFBnt6bqi6HL5Noux3t8mwm5yim79/HfNonl7PRqn7cdwuQQSK4d/8&#10;l37TqX6+eCxm86wo4PentAC5/gEAAP//AwBQSwECLQAUAAYACAAAACEA2+H2y+4AAACFAQAAEwAA&#10;AAAAAAAAAAAAAAAAAAAAW0NvbnRlbnRfVHlwZXNdLnhtbFBLAQItABQABgAIAAAAIQBa9CxbvwAA&#10;ABUBAAALAAAAAAAAAAAAAAAAAB8BAABfcmVscy8ucmVsc1BLAQItABQABgAIAAAAIQBT6iTG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2B92B88" w14:textId="77777777" w:rsidR="00011536" w:rsidRPr="001C3B09" w:rsidRDefault="00011536" w:rsidP="007C7E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4C7F3DF" w14:textId="77777777" w:rsidR="00011536" w:rsidRPr="001C3B09" w:rsidRDefault="00011536" w:rsidP="007C7E87">
            <w:pPr>
              <w:rPr>
                <w:sz w:val="24"/>
                <w:szCs w:val="24"/>
              </w:rPr>
            </w:pPr>
          </w:p>
        </w:tc>
      </w:tr>
      <w:tr w:rsidR="00011536" w:rsidRPr="001C3B09" w14:paraId="6E75DC2D" w14:textId="77777777" w:rsidTr="007C7E87">
        <w:trPr>
          <w:trHeight w:val="210"/>
        </w:trPr>
        <w:tc>
          <w:tcPr>
            <w:tcW w:w="10627" w:type="dxa"/>
            <w:gridSpan w:val="7"/>
          </w:tcPr>
          <w:p w14:paraId="24F1E1F3" w14:textId="77777777" w:rsidR="00011536" w:rsidRPr="001C3B09" w:rsidRDefault="00011536" w:rsidP="007C7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 Fractions</w:t>
            </w:r>
          </w:p>
        </w:tc>
      </w:tr>
      <w:tr w:rsidR="00011536" w:rsidRPr="001C3B09" w14:paraId="6C32866C" w14:textId="77777777" w:rsidTr="001E4714">
        <w:trPr>
          <w:trHeight w:val="210"/>
        </w:trPr>
        <w:tc>
          <w:tcPr>
            <w:tcW w:w="704" w:type="dxa"/>
            <w:shd w:val="clear" w:color="auto" w:fill="F7CAAC" w:themeFill="accent2" w:themeFillTint="66"/>
          </w:tcPr>
          <w:p w14:paraId="3A8C8D54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3D16A768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Add and subtract mixed number fractions;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9211D18" w14:textId="47BE8229" w:rsidR="00011536" w:rsidRPr="001C3B09" w:rsidRDefault="006A5D42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14:paraId="7665F32A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2E7D1B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24F8C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61424FBC" w14:textId="77777777" w:rsidTr="007C7E87">
        <w:trPr>
          <w:trHeight w:val="225"/>
        </w:trPr>
        <w:tc>
          <w:tcPr>
            <w:tcW w:w="704" w:type="dxa"/>
          </w:tcPr>
          <w:p w14:paraId="695BD1E5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0290375B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Multiply mixed number fractions; </w:t>
            </w:r>
          </w:p>
        </w:tc>
        <w:tc>
          <w:tcPr>
            <w:tcW w:w="850" w:type="dxa"/>
          </w:tcPr>
          <w:p w14:paraId="71A84684" w14:textId="03D9D4B4" w:rsidR="00011536" w:rsidRPr="001C3B09" w:rsidRDefault="00A32F05" w:rsidP="007C7E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5FA63974" w14:textId="77777777" w:rsidR="00011536" w:rsidRPr="001C3B09" w:rsidRDefault="00011536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6FF85" w14:textId="77777777" w:rsidR="00011536" w:rsidRPr="001C3B09" w:rsidRDefault="00011536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B545C4" w14:textId="77777777" w:rsidR="00011536" w:rsidRPr="001C3B09" w:rsidRDefault="00011536" w:rsidP="007C7E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5A66BB34" w14:textId="77777777" w:rsidTr="001E4714">
        <w:trPr>
          <w:trHeight w:val="225"/>
        </w:trPr>
        <w:tc>
          <w:tcPr>
            <w:tcW w:w="704" w:type="dxa"/>
            <w:shd w:val="clear" w:color="auto" w:fill="00B050"/>
          </w:tcPr>
          <w:p w14:paraId="47F9CFD7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00B050"/>
          </w:tcPr>
          <w:p w14:paraId="55A73E33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Divide mixed numbers by whole numbers and vice versa;</w:t>
            </w:r>
          </w:p>
        </w:tc>
        <w:tc>
          <w:tcPr>
            <w:tcW w:w="850" w:type="dxa"/>
            <w:shd w:val="clear" w:color="auto" w:fill="00B050"/>
          </w:tcPr>
          <w:p w14:paraId="0C0A153B" w14:textId="62150A83" w:rsidR="00011536" w:rsidRPr="001C3B09" w:rsidRDefault="00A32F05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79DD1EB8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F07214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553F35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27CD12EB" w14:textId="77777777" w:rsidTr="007C7E87">
        <w:trPr>
          <w:trHeight w:val="225"/>
        </w:trPr>
        <w:tc>
          <w:tcPr>
            <w:tcW w:w="704" w:type="dxa"/>
          </w:tcPr>
          <w:p w14:paraId="3228A9C2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5D055895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reciprocal of an integer, decimal or fraction;</w:t>
            </w:r>
          </w:p>
        </w:tc>
        <w:tc>
          <w:tcPr>
            <w:tcW w:w="850" w:type="dxa"/>
          </w:tcPr>
          <w:p w14:paraId="3124358E" w14:textId="4E347B88" w:rsidR="00011536" w:rsidRPr="001C3B09" w:rsidRDefault="00A32F05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14:paraId="552751DD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C7DD9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4E39F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22019642" w14:textId="77777777" w:rsidTr="00F94A09">
        <w:trPr>
          <w:trHeight w:val="225"/>
        </w:trPr>
        <w:tc>
          <w:tcPr>
            <w:tcW w:w="704" w:type="dxa"/>
            <w:shd w:val="clear" w:color="auto" w:fill="FFE599" w:themeFill="accent4" w:themeFillTint="66"/>
          </w:tcPr>
          <w:p w14:paraId="015B9824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31E85D98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60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‘reciprocal’ as multiplicative inverse, knowing that any non-zero number multiplied by its reciprocal is 1 (and that zero has no reciprocal because division by zero is not defined).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A5B52C2" w14:textId="4F55EB6A" w:rsidR="00011536" w:rsidRPr="001C3B09" w:rsidRDefault="00A32F05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14:paraId="5C82A6D7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477DD8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384FD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1923AD80" w14:textId="77777777" w:rsidTr="007C7E87">
        <w:trPr>
          <w:trHeight w:val="225"/>
        </w:trPr>
        <w:tc>
          <w:tcPr>
            <w:tcW w:w="10627" w:type="dxa"/>
            <w:gridSpan w:val="7"/>
          </w:tcPr>
          <w:p w14:paraId="31EE2C3B" w14:textId="77777777" w:rsidR="00011536" w:rsidRPr="001C3B09" w:rsidRDefault="00011536" w:rsidP="007C7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10b Indices and standard form</w:t>
            </w:r>
          </w:p>
        </w:tc>
      </w:tr>
      <w:tr w:rsidR="00011536" w:rsidRPr="001C3B09" w14:paraId="2687E4CA" w14:textId="77777777" w:rsidTr="007A2B9D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08C3C7B8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59D18481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 xml:space="preserve">Use index laws to simplify and calculate the value of numerical expressions involving multiplication and division of integer powers, </w:t>
            </w:r>
            <w:proofErr w:type="gramStart"/>
            <w:r w:rsidRPr="00D95731">
              <w:rPr>
                <w:rFonts w:ascii="Century Gothic" w:hAnsi="Century Gothic"/>
                <w:sz w:val="20"/>
                <w:szCs w:val="20"/>
              </w:rPr>
              <w:t>fractions</w:t>
            </w:r>
            <w:proofErr w:type="gramEnd"/>
            <w:r w:rsidRPr="00D95731">
              <w:rPr>
                <w:rFonts w:ascii="Century Gothic" w:hAnsi="Century Gothic"/>
                <w:sz w:val="20"/>
                <w:szCs w:val="20"/>
              </w:rPr>
              <w:t xml:space="preserve"> and powers of a power;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5D53E93" w14:textId="105011F1" w:rsidR="00011536" w:rsidRPr="001C3B09" w:rsidRDefault="00544C42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131, 82</w:t>
            </w:r>
          </w:p>
        </w:tc>
        <w:tc>
          <w:tcPr>
            <w:tcW w:w="709" w:type="dxa"/>
          </w:tcPr>
          <w:p w14:paraId="70CE74F3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98F87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4149E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4A2D0330" w14:textId="77777777" w:rsidTr="007C7E87">
        <w:trPr>
          <w:trHeight w:val="225"/>
        </w:trPr>
        <w:tc>
          <w:tcPr>
            <w:tcW w:w="704" w:type="dxa"/>
          </w:tcPr>
          <w:p w14:paraId="4660E8BB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</w:tcPr>
          <w:p w14:paraId="0ECD357D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 xml:space="preserve">Use numbers raised to the power zero, including the zero power of </w:t>
            </w:r>
            <w:proofErr w:type="gramStart"/>
            <w:r w:rsidRPr="00D95731">
              <w:rPr>
                <w:rFonts w:ascii="Century Gothic" w:hAnsi="Century Gothic"/>
                <w:sz w:val="20"/>
                <w:szCs w:val="20"/>
              </w:rPr>
              <w:t>10;</w:t>
            </w:r>
            <w:proofErr w:type="gramEnd"/>
            <w:r w:rsidRPr="00D957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189B0EF" w14:textId="57312D95" w:rsidR="00011536" w:rsidRPr="001C3B09" w:rsidRDefault="00544C42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14:paraId="4A55A753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10793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8C65DF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5764DA9A" w14:textId="77777777" w:rsidTr="007A2B9D">
        <w:trPr>
          <w:trHeight w:val="225"/>
        </w:trPr>
        <w:tc>
          <w:tcPr>
            <w:tcW w:w="704" w:type="dxa"/>
            <w:shd w:val="clear" w:color="auto" w:fill="FFFF00"/>
          </w:tcPr>
          <w:p w14:paraId="3BE026D9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213F2794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Convert large and small numbers into standard form and vice versa;</w:t>
            </w:r>
          </w:p>
        </w:tc>
        <w:tc>
          <w:tcPr>
            <w:tcW w:w="850" w:type="dxa"/>
            <w:shd w:val="clear" w:color="auto" w:fill="FFFF00"/>
          </w:tcPr>
          <w:p w14:paraId="0EDE1CF4" w14:textId="7830CBA3" w:rsidR="00011536" w:rsidRPr="001C3B09" w:rsidRDefault="006B655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7A097B5A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CE2D2C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7C606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51FE685F" w14:textId="77777777" w:rsidTr="007C7E87">
        <w:trPr>
          <w:trHeight w:val="225"/>
        </w:trPr>
        <w:tc>
          <w:tcPr>
            <w:tcW w:w="704" w:type="dxa"/>
          </w:tcPr>
          <w:p w14:paraId="53231AB0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</w:tcPr>
          <w:p w14:paraId="04C3BC7D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Add, subtract, multiply and divide numbers in standard form;</w:t>
            </w:r>
          </w:p>
        </w:tc>
        <w:tc>
          <w:tcPr>
            <w:tcW w:w="850" w:type="dxa"/>
          </w:tcPr>
          <w:p w14:paraId="6422C620" w14:textId="5EDE18F2" w:rsidR="00011536" w:rsidRPr="001C3B09" w:rsidRDefault="006B655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251794BD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B1EBB5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C3874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2E59A4D3" w14:textId="77777777" w:rsidTr="007A2B9D">
        <w:trPr>
          <w:trHeight w:val="225"/>
        </w:trPr>
        <w:tc>
          <w:tcPr>
            <w:tcW w:w="704" w:type="dxa"/>
            <w:shd w:val="clear" w:color="auto" w:fill="70AD47" w:themeFill="accent6"/>
          </w:tcPr>
          <w:p w14:paraId="27F6E120" w14:textId="77777777" w:rsidR="00011536" w:rsidRPr="007F2BB0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  <w:shd w:val="clear" w:color="auto" w:fill="70AD47" w:themeFill="accent6"/>
          </w:tcPr>
          <w:p w14:paraId="45274F95" w14:textId="77777777" w:rsidR="00011536" w:rsidRPr="001C3B09" w:rsidRDefault="00011536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5731">
              <w:rPr>
                <w:rFonts w:ascii="Century Gothic" w:hAnsi="Century Gothic"/>
                <w:sz w:val="20"/>
                <w:szCs w:val="20"/>
              </w:rPr>
              <w:t>Interpret a calculator display using standard form and know how to enter numbers in standard form.</w:t>
            </w:r>
          </w:p>
        </w:tc>
        <w:tc>
          <w:tcPr>
            <w:tcW w:w="850" w:type="dxa"/>
            <w:shd w:val="clear" w:color="auto" w:fill="70AD47" w:themeFill="accent6"/>
          </w:tcPr>
          <w:p w14:paraId="1024E17F" w14:textId="23008EF0" w:rsidR="00011536" w:rsidRPr="001C3B09" w:rsidRDefault="006B655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71EB7ADC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52CD3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591DE" w14:textId="77777777" w:rsidR="00011536" w:rsidRPr="001C3B09" w:rsidRDefault="0001153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1536" w:rsidRPr="001C3B09" w14:paraId="02E62B71" w14:textId="77777777" w:rsidTr="006973B3">
        <w:trPr>
          <w:trHeight w:val="2226"/>
        </w:trPr>
        <w:tc>
          <w:tcPr>
            <w:tcW w:w="10627" w:type="dxa"/>
            <w:gridSpan w:val="7"/>
          </w:tcPr>
          <w:p w14:paraId="1056F1F0" w14:textId="77777777" w:rsidR="00011536" w:rsidRDefault="00011536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questions</w:t>
            </w:r>
          </w:p>
          <w:p w14:paraId="0BE67C67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69D3B1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B7962F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6EAFF45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C9075DC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257C5EA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6CE83F3" w14:textId="77777777" w:rsidR="007E2F21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0150ED1" w14:textId="77777777" w:rsidR="007E2F21" w:rsidRPr="00BC2FCD" w:rsidRDefault="007E2F21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1D54C1" w14:textId="77777777" w:rsidR="00B03C8D" w:rsidRDefault="00B03C8D"/>
    <w:p w14:paraId="71A47837" w14:textId="77777777" w:rsidR="00B03C8D" w:rsidRDefault="00B03C8D"/>
    <w:p w14:paraId="3B3CF691" w14:textId="77777777" w:rsidR="00B03C8D" w:rsidRDefault="00B03C8D"/>
    <w:p w14:paraId="28B8D164" w14:textId="77777777" w:rsidR="00B03C8D" w:rsidRDefault="00B03C8D"/>
    <w:p w14:paraId="6F7444C4" w14:textId="77777777" w:rsidR="00B03C8D" w:rsidRDefault="00B03C8D"/>
    <w:p w14:paraId="564F4304" w14:textId="77777777" w:rsidR="00B03C8D" w:rsidRDefault="00B03C8D"/>
    <w:p w14:paraId="34240C64" w14:textId="77777777" w:rsidR="00B03C8D" w:rsidRDefault="00B03C8D"/>
    <w:p w14:paraId="186DBE2A" w14:textId="77777777" w:rsidR="00B03C8D" w:rsidRDefault="00B03C8D"/>
    <w:p w14:paraId="3A9D762A" w14:textId="77777777" w:rsidR="00B03C8D" w:rsidRDefault="00B03C8D"/>
    <w:p w14:paraId="3584C32E" w14:textId="77777777" w:rsidR="00B03C8D" w:rsidRDefault="00B03C8D"/>
    <w:p w14:paraId="26C62192" w14:textId="77777777" w:rsidR="00B03C8D" w:rsidRDefault="00B03C8D"/>
    <w:sectPr w:rsidR="00B03C8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9025">
    <w:abstractNumId w:val="0"/>
  </w:num>
  <w:num w:numId="2" w16cid:durableId="989217104">
    <w:abstractNumId w:val="3"/>
  </w:num>
  <w:num w:numId="3" w16cid:durableId="1283729254">
    <w:abstractNumId w:val="1"/>
  </w:num>
  <w:num w:numId="4" w16cid:durableId="1928272466">
    <w:abstractNumId w:val="4"/>
  </w:num>
  <w:num w:numId="5" w16cid:durableId="1108351752">
    <w:abstractNumId w:val="5"/>
  </w:num>
  <w:num w:numId="6" w16cid:durableId="1386490005">
    <w:abstractNumId w:val="2"/>
  </w:num>
  <w:num w:numId="7" w16cid:durableId="13458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1536"/>
    <w:rsid w:val="00033CD4"/>
    <w:rsid w:val="00074F30"/>
    <w:rsid w:val="000A4ADB"/>
    <w:rsid w:val="000B079A"/>
    <w:rsid w:val="000F0257"/>
    <w:rsid w:val="00134D1B"/>
    <w:rsid w:val="00136E93"/>
    <w:rsid w:val="001B56C1"/>
    <w:rsid w:val="001C3968"/>
    <w:rsid w:val="001C3B09"/>
    <w:rsid w:val="001E2E1B"/>
    <w:rsid w:val="001E4714"/>
    <w:rsid w:val="001E6A96"/>
    <w:rsid w:val="001E7AF2"/>
    <w:rsid w:val="00274AAC"/>
    <w:rsid w:val="002A28AD"/>
    <w:rsid w:val="002C1B7E"/>
    <w:rsid w:val="002F259E"/>
    <w:rsid w:val="0032573D"/>
    <w:rsid w:val="00334E2A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44C42"/>
    <w:rsid w:val="00584245"/>
    <w:rsid w:val="005A0579"/>
    <w:rsid w:val="005A23D3"/>
    <w:rsid w:val="00642A9E"/>
    <w:rsid w:val="006973B3"/>
    <w:rsid w:val="006A5D42"/>
    <w:rsid w:val="006B6558"/>
    <w:rsid w:val="006B74BB"/>
    <w:rsid w:val="00703757"/>
    <w:rsid w:val="0071141E"/>
    <w:rsid w:val="00761238"/>
    <w:rsid w:val="0079299F"/>
    <w:rsid w:val="007955C7"/>
    <w:rsid w:val="007A2B9D"/>
    <w:rsid w:val="007B3CE3"/>
    <w:rsid w:val="007D0FDE"/>
    <w:rsid w:val="007D4110"/>
    <w:rsid w:val="007E2F21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35EC7"/>
    <w:rsid w:val="00971232"/>
    <w:rsid w:val="00987977"/>
    <w:rsid w:val="009D7C2F"/>
    <w:rsid w:val="009F6D57"/>
    <w:rsid w:val="00A32F05"/>
    <w:rsid w:val="00A4322C"/>
    <w:rsid w:val="00A772B1"/>
    <w:rsid w:val="00A962AA"/>
    <w:rsid w:val="00AA2260"/>
    <w:rsid w:val="00AE0ABA"/>
    <w:rsid w:val="00B03C8D"/>
    <w:rsid w:val="00B23497"/>
    <w:rsid w:val="00B24E5E"/>
    <w:rsid w:val="00B85982"/>
    <w:rsid w:val="00BC1C13"/>
    <w:rsid w:val="00BC2FCD"/>
    <w:rsid w:val="00C010E9"/>
    <w:rsid w:val="00C46DA0"/>
    <w:rsid w:val="00C7069B"/>
    <w:rsid w:val="00CE49C5"/>
    <w:rsid w:val="00CF284B"/>
    <w:rsid w:val="00D137E1"/>
    <w:rsid w:val="00DF21BB"/>
    <w:rsid w:val="00E048FE"/>
    <w:rsid w:val="00E15FB4"/>
    <w:rsid w:val="00E27C22"/>
    <w:rsid w:val="00E50992"/>
    <w:rsid w:val="00E54214"/>
    <w:rsid w:val="00E6103E"/>
    <w:rsid w:val="00E85B48"/>
    <w:rsid w:val="00E904C9"/>
    <w:rsid w:val="00ED0966"/>
    <w:rsid w:val="00ED741D"/>
    <w:rsid w:val="00F15695"/>
    <w:rsid w:val="00F94A09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639B1998-8757-41E8-B1D1-4F75BA2E3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23</cp:revision>
  <cp:lastPrinted>2019-06-10T12:24:00Z</cp:lastPrinted>
  <dcterms:created xsi:type="dcterms:W3CDTF">2020-04-27T13:04:00Z</dcterms:created>
  <dcterms:modified xsi:type="dcterms:W3CDTF">2024-06-28T11:04:00Z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