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152" w:tblpY="376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"/>
        <w:gridCol w:w="4859"/>
        <w:gridCol w:w="2642"/>
        <w:gridCol w:w="850"/>
        <w:gridCol w:w="709"/>
        <w:gridCol w:w="709"/>
        <w:gridCol w:w="567"/>
      </w:tblGrid>
      <w:tr w:rsidR="001B3A13" w:rsidRPr="001C3B09" w14:paraId="5571C70B" w14:textId="77777777" w:rsidTr="007E187F">
        <w:trPr>
          <w:trHeight w:val="360"/>
        </w:trPr>
        <w:tc>
          <w:tcPr>
            <w:tcW w:w="5297" w:type="dxa"/>
            <w:gridSpan w:val="2"/>
            <w:shd w:val="clear" w:color="auto" w:fill="FFFF00"/>
            <w:vAlign w:val="center"/>
          </w:tcPr>
          <w:p w14:paraId="3E6354F1" w14:textId="261C0129" w:rsidR="001B3A13" w:rsidRPr="001B3A13" w:rsidRDefault="001B3A13" w:rsidP="00C61968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1B3A13">
              <w:rPr>
                <w:rFonts w:cstheme="minorHAnsi"/>
                <w:b/>
                <w:sz w:val="28"/>
                <w:szCs w:val="28"/>
              </w:rPr>
              <w:t>H Unit 2: Graphs</w:t>
            </w:r>
          </w:p>
        </w:tc>
        <w:tc>
          <w:tcPr>
            <w:tcW w:w="5477" w:type="dxa"/>
            <w:gridSpan w:val="5"/>
            <w:shd w:val="clear" w:color="auto" w:fill="FFF2CC" w:themeFill="accent4" w:themeFillTint="33"/>
          </w:tcPr>
          <w:p w14:paraId="3D7F3DC7" w14:textId="77777777" w:rsidR="001B3A13" w:rsidRPr="001B3A13" w:rsidRDefault="001B3A13" w:rsidP="00C61968">
            <w:pPr>
              <w:ind w:right="306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B3A13">
              <w:rPr>
                <w:b/>
                <w:color w:val="000000" w:themeColor="text1"/>
                <w:sz w:val="28"/>
                <w:szCs w:val="28"/>
              </w:rPr>
              <w:t>Year 10 Road Map</w:t>
            </w:r>
          </w:p>
        </w:tc>
      </w:tr>
      <w:tr w:rsidR="00C61968" w:rsidRPr="001C3B09" w14:paraId="3625D416" w14:textId="77777777" w:rsidTr="001B3A13">
        <w:trPr>
          <w:trHeight w:val="1038"/>
        </w:trPr>
        <w:tc>
          <w:tcPr>
            <w:tcW w:w="10774" w:type="dxa"/>
            <w:gridSpan w:val="7"/>
            <w:shd w:val="clear" w:color="auto" w:fill="B4C6E7" w:themeFill="accent1" w:themeFillTint="66"/>
          </w:tcPr>
          <w:p w14:paraId="08EDE357" w14:textId="77777777" w:rsidR="00C61968" w:rsidRPr="00DE3E24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z w:val="24"/>
                <w:szCs w:val="24"/>
              </w:rPr>
              <w:t>In this unit you will learn about number. The aims are as follows:</w:t>
            </w:r>
          </w:p>
          <w:p w14:paraId="29373B20" w14:textId="77777777" w:rsidR="00C61968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b/>
                <w:sz w:val="24"/>
                <w:szCs w:val="24"/>
              </w:rPr>
              <w:t>LG1</w:t>
            </w:r>
            <w:r w:rsidRPr="00DE3E24">
              <w:rPr>
                <w:rFonts w:cstheme="minorHAnsi"/>
                <w:sz w:val="24"/>
                <w:szCs w:val="24"/>
              </w:rPr>
              <w:t>: Knowledge</w:t>
            </w:r>
            <w:r>
              <w:rPr>
                <w:rFonts w:cstheme="minorHAnsi"/>
                <w:sz w:val="24"/>
                <w:szCs w:val="24"/>
              </w:rPr>
              <w:t xml:space="preserve">                           </w:t>
            </w:r>
            <w:r w:rsidRPr="00DE3E24">
              <w:rPr>
                <w:rFonts w:cstheme="minorHAnsi"/>
                <w:b/>
                <w:sz w:val="24"/>
                <w:szCs w:val="24"/>
              </w:rPr>
              <w:t>LG2</w:t>
            </w:r>
            <w:r w:rsidRPr="00DE3E24">
              <w:rPr>
                <w:rFonts w:cstheme="minorHAnsi"/>
                <w:sz w:val="24"/>
                <w:szCs w:val="24"/>
              </w:rPr>
              <w:t>: Application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</w:t>
            </w:r>
            <w:r w:rsidRPr="00DE3E24">
              <w:rPr>
                <w:rFonts w:cstheme="minorHAnsi"/>
                <w:b/>
                <w:sz w:val="24"/>
                <w:szCs w:val="24"/>
              </w:rPr>
              <w:t>LG3</w:t>
            </w:r>
            <w:r w:rsidRPr="00DE3E24">
              <w:rPr>
                <w:rFonts w:cstheme="minorHAnsi"/>
                <w:sz w:val="24"/>
                <w:szCs w:val="24"/>
              </w:rPr>
              <w:t>: Skills</w:t>
            </w:r>
          </w:p>
          <w:p w14:paraId="46E40F25" w14:textId="77777777" w:rsidR="00C61968" w:rsidRPr="001C3B09" w:rsidRDefault="00C61968" w:rsidP="00C619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Assessment Grade: </w:t>
            </w:r>
          </w:p>
        </w:tc>
      </w:tr>
      <w:tr w:rsidR="00C61968" w:rsidRPr="001C3B09" w14:paraId="395B4F9E" w14:textId="77777777" w:rsidTr="00C61968">
        <w:trPr>
          <w:trHeight w:val="628"/>
        </w:trPr>
        <w:tc>
          <w:tcPr>
            <w:tcW w:w="438" w:type="dxa"/>
            <w:shd w:val="clear" w:color="auto" w:fill="D9D9D9" w:themeFill="background1" w:themeFillShade="D9"/>
          </w:tcPr>
          <w:p w14:paraId="64461B12" w14:textId="77777777" w:rsidR="00C61968" w:rsidRPr="001C3B09" w:rsidRDefault="00C61968" w:rsidP="00C619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1" w:type="dxa"/>
            <w:gridSpan w:val="2"/>
            <w:shd w:val="clear" w:color="auto" w:fill="D9D9D9" w:themeFill="background1" w:themeFillShade="D9"/>
            <w:vAlign w:val="center"/>
          </w:tcPr>
          <w:p w14:paraId="70895B86" w14:textId="77777777" w:rsidR="00C61968" w:rsidRPr="001C3B09" w:rsidRDefault="00C61968" w:rsidP="00C61968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Goals/Outcomes/Content</w:t>
            </w:r>
          </w:p>
        </w:tc>
        <w:tc>
          <w:tcPr>
            <w:tcW w:w="850" w:type="dxa"/>
          </w:tcPr>
          <w:p w14:paraId="608929A6" w14:textId="77777777" w:rsidR="00C61968" w:rsidRPr="001C3B09" w:rsidRDefault="00C61968" w:rsidP="00C61968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Video clips</w:t>
            </w:r>
          </w:p>
        </w:tc>
        <w:tc>
          <w:tcPr>
            <w:tcW w:w="709" w:type="dxa"/>
          </w:tcPr>
          <w:p w14:paraId="090FBCD2" w14:textId="253F2A09" w:rsidR="00C61968" w:rsidRPr="001C3B09" w:rsidRDefault="006F3495" w:rsidP="00C6196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C835F0F" wp14:editId="0C75FB87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0</wp:posOffset>
                      </wp:positionV>
                      <wp:extent cx="1333500" cy="724535"/>
                      <wp:effectExtent l="0" t="0" r="0" b="0"/>
                      <wp:wrapNone/>
                      <wp:docPr id="27975667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0" cy="713105"/>
                                <a:chOff x="0" y="0"/>
                                <a:chExt cx="1333500" cy="713105"/>
                              </a:xfrm>
                            </wpg:grpSpPr>
                            <wps:wsp>
                              <wps:cNvPr id="2050624196" name="TextBox 5"/>
                              <wps:cNvSpPr txBox="1"/>
                              <wps:spPr>
                                <a:xfrm>
                                  <a:off x="0" y="219075"/>
                                  <a:ext cx="1333500" cy="4940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6E27672" w14:textId="77777777" w:rsidR="006F3495" w:rsidRDefault="006F3495" w:rsidP="006F3495">
                                    <w:pP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R       A      G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g:grpSp>
                              <wpg:cNvPr id="1001976463" name="Group 1001976463"/>
                              <wpg:cNvGrpSpPr/>
                              <wpg:grpSpPr>
                                <a:xfrm>
                                  <a:off x="47625" y="0"/>
                                  <a:ext cx="1152525" cy="327025"/>
                                  <a:chOff x="47625" y="0"/>
                                  <a:chExt cx="1152525" cy="32702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94976826" name="Picture 29497682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885825" y="0"/>
                                    <a:ext cx="314325" cy="241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13164600" name="Picture 91316460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0800000">
                                    <a:off x="47625" y="28575"/>
                                    <a:ext cx="314325" cy="241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63253648" name="Picture 86325364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5400000">
                                    <a:off x="496570" y="48895"/>
                                    <a:ext cx="313690" cy="2425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835F0F" id="Group 1" o:spid="_x0000_s1026" style="position:absolute;margin-left:-4.7pt;margin-top:0;width:105pt;height:57.05pt;z-index:251662336" coordsize="13335,71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5" o:spid="_x0000_s1027" type="#_x0000_t202" style="position:absolute;top:2190;width:13335;height:4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" filled="f" stroked="f">
                        <v:textbox style="mso-fit-shape-to-text:t">
                          <w:txbxContent>
                            <w:p w14:paraId="76E27672" w14:textId="77777777" w:rsidR="006F3495" w:rsidRDefault="006F3495" w:rsidP="006F3495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R       A      G</w:t>
                              </w:r>
                            </w:p>
                          </w:txbxContent>
                        </v:textbox>
                      </v:shape>
                      <v:group id="Group 1001976463" o:spid="_x0000_s1028" style="position:absolute;left:476;width:11525;height:3270" coordorigin="476" coordsize="11525,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294976826" o:spid="_x0000_s1029" type="#_x0000_t75" style="position:absolute;left:8858;width:3143;height:2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">
                          <v:imagedata r:id="rId10" o:title=""/>
                        </v:shape>
                        <v:shape id="Picture 913164600" o:spid="_x0000_s1030" type="#_x0000_t75" style="position:absolute;left:476;top:285;width:3143;height:2420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">
                          <v:imagedata r:id="rId10" o:title=""/>
                        </v:shape>
                        <v:shape id="Picture 863253648" o:spid="_x0000_s1031" type="#_x0000_t75" style="position:absolute;left:4965;top:489;width:3137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">
                          <v:imagedata r:id="rId10" o:title="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709" w:type="dxa"/>
          </w:tcPr>
          <w:p w14:paraId="3BCB6CE7" w14:textId="2E2FA9CD" w:rsidR="00C61968" w:rsidRPr="001C3B09" w:rsidRDefault="00C61968" w:rsidP="00C6196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61D9EA2" w14:textId="77777777" w:rsidR="00C61968" w:rsidRPr="001C3B09" w:rsidRDefault="00C61968" w:rsidP="00C61968">
            <w:pPr>
              <w:rPr>
                <w:sz w:val="24"/>
                <w:szCs w:val="24"/>
              </w:rPr>
            </w:pPr>
          </w:p>
        </w:tc>
      </w:tr>
      <w:tr w:rsidR="00C61968" w:rsidRPr="001C3B09" w14:paraId="4806F535" w14:textId="77777777" w:rsidTr="00C61968">
        <w:trPr>
          <w:trHeight w:val="210"/>
        </w:trPr>
        <w:tc>
          <w:tcPr>
            <w:tcW w:w="10774" w:type="dxa"/>
            <w:gridSpan w:val="7"/>
          </w:tcPr>
          <w:p w14:paraId="7F0A4506" w14:textId="77777777" w:rsidR="00C61968" w:rsidRPr="00C61968" w:rsidRDefault="00C61968" w:rsidP="00C61968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61968">
              <w:rPr>
                <w:rFonts w:cstheme="minorHAnsi"/>
                <w:b/>
                <w:bCs/>
                <w:sz w:val="24"/>
                <w:szCs w:val="24"/>
              </w:rPr>
              <w:t>2a Graphs: the basics and real-life graphs</w:t>
            </w:r>
          </w:p>
        </w:tc>
      </w:tr>
      <w:tr w:rsidR="00C61968" w:rsidRPr="001C3B09" w14:paraId="413C9FFC" w14:textId="77777777" w:rsidTr="001B3A13">
        <w:trPr>
          <w:trHeight w:val="210"/>
        </w:trPr>
        <w:tc>
          <w:tcPr>
            <w:tcW w:w="438" w:type="dxa"/>
            <w:shd w:val="clear" w:color="auto" w:fill="A8D08D" w:themeFill="accent6" w:themeFillTint="99"/>
          </w:tcPr>
          <w:p w14:paraId="4DF9E02C" w14:textId="77777777" w:rsidR="00C61968" w:rsidRPr="007F2BB0" w:rsidRDefault="00C61968" w:rsidP="00C6196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501" w:type="dxa"/>
            <w:gridSpan w:val="2"/>
            <w:shd w:val="clear" w:color="auto" w:fill="A8D08D" w:themeFill="accent6" w:themeFillTint="99"/>
          </w:tcPr>
          <w:p w14:paraId="0619E3BC" w14:textId="77777777" w:rsidR="00C61968" w:rsidRPr="001C3B09" w:rsidRDefault="00C61968" w:rsidP="00C6196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Identify and plot points in all four </w:t>
            </w:r>
            <w:proofErr w:type="gramStart"/>
            <w:r w:rsidRPr="00DE3E24">
              <w:rPr>
                <w:rFonts w:cstheme="minorHAnsi"/>
                <w:sz w:val="24"/>
                <w:szCs w:val="24"/>
              </w:rPr>
              <w:t>quadrants;</w:t>
            </w:r>
            <w:proofErr w:type="gramEnd"/>
          </w:p>
        </w:tc>
        <w:tc>
          <w:tcPr>
            <w:tcW w:w="850" w:type="dxa"/>
            <w:shd w:val="clear" w:color="auto" w:fill="A8D08D" w:themeFill="accent6" w:themeFillTint="99"/>
          </w:tcPr>
          <w:p w14:paraId="2A425E6B" w14:textId="397C5005" w:rsidR="00C61968" w:rsidRPr="001C3B09" w:rsidRDefault="00E32B8B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D44636">
              <w:rPr>
                <w:rFonts w:cstheme="minorHAnsi"/>
                <w:sz w:val="24"/>
                <w:szCs w:val="24"/>
              </w:rPr>
              <w:t>, 113</w:t>
            </w:r>
          </w:p>
        </w:tc>
        <w:tc>
          <w:tcPr>
            <w:tcW w:w="709" w:type="dxa"/>
          </w:tcPr>
          <w:p w14:paraId="4F2CEE69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C30D30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DD9227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66379" w:rsidRPr="001C3B09" w14:paraId="31F30FCD" w14:textId="77777777" w:rsidTr="00C61968">
        <w:trPr>
          <w:trHeight w:val="225"/>
        </w:trPr>
        <w:tc>
          <w:tcPr>
            <w:tcW w:w="438" w:type="dxa"/>
          </w:tcPr>
          <w:p w14:paraId="489A424A" w14:textId="7D7957DC" w:rsidR="00D66379" w:rsidRDefault="00D66379" w:rsidP="00D66379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501" w:type="dxa"/>
            <w:gridSpan w:val="2"/>
          </w:tcPr>
          <w:p w14:paraId="60EDE8B2" w14:textId="6F01823B" w:rsidR="00D66379" w:rsidRPr="00DE3E24" w:rsidRDefault="00D66379" w:rsidP="00D6637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Find the coordinates of points identified by geometrical information. </w:t>
            </w:r>
          </w:p>
        </w:tc>
        <w:tc>
          <w:tcPr>
            <w:tcW w:w="850" w:type="dxa"/>
          </w:tcPr>
          <w:p w14:paraId="2204F05F" w14:textId="27EDFCCF" w:rsidR="00D66379" w:rsidRPr="001C3B09" w:rsidRDefault="00D66379" w:rsidP="00D663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113</w:t>
            </w:r>
          </w:p>
        </w:tc>
        <w:tc>
          <w:tcPr>
            <w:tcW w:w="709" w:type="dxa"/>
          </w:tcPr>
          <w:p w14:paraId="32864215" w14:textId="77777777" w:rsidR="00D66379" w:rsidRPr="001C3B09" w:rsidRDefault="00D66379" w:rsidP="00D6637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A1E3BD" w14:textId="77777777" w:rsidR="00D66379" w:rsidRPr="001C3B09" w:rsidRDefault="00D66379" w:rsidP="00D6637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AAA7C5" w14:textId="77777777" w:rsidR="00D66379" w:rsidRPr="001C3B09" w:rsidRDefault="00D66379" w:rsidP="00D663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61968" w:rsidRPr="001C3B09" w14:paraId="1C099655" w14:textId="77777777" w:rsidTr="001B3A13">
        <w:trPr>
          <w:trHeight w:val="225"/>
        </w:trPr>
        <w:tc>
          <w:tcPr>
            <w:tcW w:w="438" w:type="dxa"/>
            <w:shd w:val="clear" w:color="auto" w:fill="00B0F0"/>
          </w:tcPr>
          <w:p w14:paraId="4DD25AC4" w14:textId="7A5E3753" w:rsidR="00C61968" w:rsidRPr="007F2BB0" w:rsidRDefault="00D66379" w:rsidP="00C6196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501" w:type="dxa"/>
            <w:gridSpan w:val="2"/>
            <w:shd w:val="clear" w:color="auto" w:fill="00B0F0"/>
          </w:tcPr>
          <w:p w14:paraId="19F0F157" w14:textId="77777777" w:rsidR="00C61968" w:rsidRPr="001C3B09" w:rsidRDefault="00C61968" w:rsidP="00C6196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Draw and interpret straight-line graphs for real-life situations, including ready reckoner graphs, conversion graphs, fuel bills, fixed </w:t>
            </w:r>
            <w:proofErr w:type="gramStart"/>
            <w:r w:rsidRPr="00DE3E24">
              <w:rPr>
                <w:rFonts w:cstheme="minorHAnsi"/>
                <w:sz w:val="24"/>
                <w:szCs w:val="24"/>
              </w:rPr>
              <w:t>charge</w:t>
            </w:r>
            <w:proofErr w:type="gramEnd"/>
            <w:r w:rsidRPr="00DE3E24">
              <w:rPr>
                <w:rFonts w:cstheme="minorHAnsi"/>
                <w:sz w:val="24"/>
                <w:szCs w:val="24"/>
              </w:rPr>
              <w:t xml:space="preserve"> and cost per item;</w:t>
            </w:r>
          </w:p>
        </w:tc>
        <w:tc>
          <w:tcPr>
            <w:tcW w:w="850" w:type="dxa"/>
            <w:shd w:val="clear" w:color="auto" w:fill="00B0F0"/>
          </w:tcPr>
          <w:p w14:paraId="4B674BCE" w14:textId="77777777" w:rsidR="00C61968" w:rsidRPr="001C3B09" w:rsidRDefault="00C61968" w:rsidP="00C6196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D3F653" w14:textId="77777777" w:rsidR="00C61968" w:rsidRPr="001C3B09" w:rsidRDefault="00C61968" w:rsidP="00C6196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9DBBD8" w14:textId="77777777" w:rsidR="00C61968" w:rsidRPr="001C3B09" w:rsidRDefault="00C61968" w:rsidP="00C6196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3C4AAC" w14:textId="77777777" w:rsidR="00C61968" w:rsidRPr="001C3B09" w:rsidRDefault="00C61968" w:rsidP="00C6196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61968" w:rsidRPr="001C3B09" w14:paraId="53CBB5A1" w14:textId="77777777" w:rsidTr="00C61968">
        <w:trPr>
          <w:trHeight w:val="225"/>
        </w:trPr>
        <w:tc>
          <w:tcPr>
            <w:tcW w:w="438" w:type="dxa"/>
          </w:tcPr>
          <w:p w14:paraId="36D8F94C" w14:textId="64E2BB5C" w:rsidR="00C61968" w:rsidRPr="007F2BB0" w:rsidRDefault="00D66379" w:rsidP="00C6196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7501" w:type="dxa"/>
            <w:gridSpan w:val="2"/>
          </w:tcPr>
          <w:p w14:paraId="3CE097D9" w14:textId="77777777" w:rsidR="00C61968" w:rsidRPr="001C3B09" w:rsidRDefault="00C61968" w:rsidP="00C6196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Draw distance–time and velocity–time graphs; </w:t>
            </w:r>
          </w:p>
        </w:tc>
        <w:tc>
          <w:tcPr>
            <w:tcW w:w="850" w:type="dxa"/>
          </w:tcPr>
          <w:p w14:paraId="0F2E455D" w14:textId="7B6DA75B" w:rsidR="00C61968" w:rsidRPr="001C3B09" w:rsidRDefault="000C4F52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143</w:t>
            </w:r>
            <w:r w:rsidR="00367AA6">
              <w:rPr>
                <w:rFonts w:cstheme="minorHAnsi"/>
                <w:sz w:val="24"/>
                <w:szCs w:val="24"/>
              </w:rPr>
              <w:t>, 216a</w:t>
            </w:r>
          </w:p>
        </w:tc>
        <w:tc>
          <w:tcPr>
            <w:tcW w:w="709" w:type="dxa"/>
          </w:tcPr>
          <w:p w14:paraId="7D27B8FA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F057DC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679BAA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61968" w:rsidRPr="001C3B09" w14:paraId="57DF646D" w14:textId="77777777" w:rsidTr="001B3A13">
        <w:trPr>
          <w:trHeight w:val="225"/>
        </w:trPr>
        <w:tc>
          <w:tcPr>
            <w:tcW w:w="438" w:type="dxa"/>
            <w:shd w:val="clear" w:color="auto" w:fill="FFFF00"/>
          </w:tcPr>
          <w:p w14:paraId="4903B868" w14:textId="08E9F06B" w:rsidR="00C61968" w:rsidRPr="007F2BB0" w:rsidRDefault="00D66379" w:rsidP="00C6196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7501" w:type="dxa"/>
            <w:gridSpan w:val="2"/>
            <w:shd w:val="clear" w:color="auto" w:fill="FFFF00"/>
          </w:tcPr>
          <w:p w14:paraId="2EC63C3C" w14:textId="77777777" w:rsidR="00C61968" w:rsidRPr="001C3B09" w:rsidRDefault="00C61968" w:rsidP="00C6196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Use graphs to calculate various measures (of individual sections), </w:t>
            </w:r>
            <w:proofErr w:type="gramStart"/>
            <w:r w:rsidRPr="00DE3E24">
              <w:rPr>
                <w:rFonts w:cstheme="minorHAnsi"/>
                <w:sz w:val="24"/>
                <w:szCs w:val="24"/>
              </w:rPr>
              <w:t>including:</w:t>
            </w:r>
            <w:proofErr w:type="gramEnd"/>
            <w:r w:rsidRPr="00DE3E24">
              <w:rPr>
                <w:rFonts w:cstheme="minorHAnsi"/>
                <w:sz w:val="24"/>
                <w:szCs w:val="24"/>
              </w:rPr>
              <w:t xml:space="preserve"> unit price (gradient), average speed, distance, time, acceleration; including using enclosed areas by counting squares or using areas of trapezia, rectangles and triangles; </w:t>
            </w:r>
          </w:p>
        </w:tc>
        <w:tc>
          <w:tcPr>
            <w:tcW w:w="850" w:type="dxa"/>
            <w:shd w:val="clear" w:color="auto" w:fill="FFFF00"/>
          </w:tcPr>
          <w:p w14:paraId="06018418" w14:textId="2C45DD67" w:rsidR="00C61968" w:rsidRPr="001C3B09" w:rsidRDefault="00EB3979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143, 216a</w:t>
            </w:r>
          </w:p>
        </w:tc>
        <w:tc>
          <w:tcPr>
            <w:tcW w:w="709" w:type="dxa"/>
          </w:tcPr>
          <w:p w14:paraId="03354C56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BE3AE3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E5E06C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61968" w:rsidRPr="001C3B09" w14:paraId="6764C7CE" w14:textId="77777777" w:rsidTr="00C61968">
        <w:trPr>
          <w:trHeight w:val="225"/>
        </w:trPr>
        <w:tc>
          <w:tcPr>
            <w:tcW w:w="438" w:type="dxa"/>
          </w:tcPr>
          <w:p w14:paraId="301C9798" w14:textId="7E97C0C4" w:rsidR="00C61968" w:rsidRPr="007F2BB0" w:rsidRDefault="00D66379" w:rsidP="00C6196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7501" w:type="dxa"/>
            <w:gridSpan w:val="2"/>
          </w:tcPr>
          <w:p w14:paraId="53F06E92" w14:textId="77777777" w:rsidR="00C61968" w:rsidRPr="001C3B09" w:rsidRDefault="00C61968" w:rsidP="00C6196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Find the coordinates of the midpoint of a line segment with a diagram given and coordinates; </w:t>
            </w:r>
          </w:p>
        </w:tc>
        <w:tc>
          <w:tcPr>
            <w:tcW w:w="850" w:type="dxa"/>
          </w:tcPr>
          <w:p w14:paraId="49CEB466" w14:textId="5ADAA12B" w:rsidR="00C61968" w:rsidRPr="001C3B09" w:rsidRDefault="00A73E91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133</w:t>
            </w:r>
          </w:p>
        </w:tc>
        <w:tc>
          <w:tcPr>
            <w:tcW w:w="709" w:type="dxa"/>
          </w:tcPr>
          <w:p w14:paraId="19EB9356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7FFB64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DC3187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61968" w:rsidRPr="001C3B09" w14:paraId="7EE5AB76" w14:textId="77777777" w:rsidTr="001B3A13">
        <w:trPr>
          <w:trHeight w:val="225"/>
        </w:trPr>
        <w:tc>
          <w:tcPr>
            <w:tcW w:w="438" w:type="dxa"/>
            <w:shd w:val="clear" w:color="auto" w:fill="C5E0B3" w:themeFill="accent6" w:themeFillTint="66"/>
          </w:tcPr>
          <w:p w14:paraId="205219C8" w14:textId="733E368E" w:rsidR="00C61968" w:rsidRPr="007F2BB0" w:rsidRDefault="00D66379" w:rsidP="00C6196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7501" w:type="dxa"/>
            <w:gridSpan w:val="2"/>
            <w:shd w:val="clear" w:color="auto" w:fill="C5E0B3" w:themeFill="accent6" w:themeFillTint="66"/>
          </w:tcPr>
          <w:p w14:paraId="08B3CF5F" w14:textId="77777777" w:rsidR="00C61968" w:rsidRPr="001C3B09" w:rsidRDefault="00C61968" w:rsidP="00C6196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Find the coordinates of the midpoint of a line segment from coordinates; 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75272E73" w14:textId="602820F9" w:rsidR="00C61968" w:rsidRPr="001C3B09" w:rsidRDefault="00A73E91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133</w:t>
            </w:r>
          </w:p>
        </w:tc>
        <w:tc>
          <w:tcPr>
            <w:tcW w:w="709" w:type="dxa"/>
          </w:tcPr>
          <w:p w14:paraId="7B2DE1CB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3C17DE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6C6182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61968" w:rsidRPr="001C3B09" w14:paraId="0A80A7A4" w14:textId="77777777" w:rsidTr="00C61968">
        <w:trPr>
          <w:trHeight w:val="225"/>
        </w:trPr>
        <w:tc>
          <w:tcPr>
            <w:tcW w:w="438" w:type="dxa"/>
          </w:tcPr>
          <w:p w14:paraId="4BEFDC01" w14:textId="3F277BFE" w:rsidR="00C61968" w:rsidRPr="007F2BB0" w:rsidRDefault="00D66379" w:rsidP="00C6196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7501" w:type="dxa"/>
            <w:gridSpan w:val="2"/>
          </w:tcPr>
          <w:p w14:paraId="4BD8023B" w14:textId="77777777" w:rsidR="00C61968" w:rsidRPr="001C3B09" w:rsidRDefault="00C61968" w:rsidP="00C6196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Calculate the length of a line segment given the coordinates of the end points; </w:t>
            </w:r>
          </w:p>
        </w:tc>
        <w:tc>
          <w:tcPr>
            <w:tcW w:w="850" w:type="dxa"/>
          </w:tcPr>
          <w:p w14:paraId="38DA728B" w14:textId="488CA604" w:rsidR="00C61968" w:rsidRPr="001C3B09" w:rsidRDefault="005763D3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150c</w:t>
            </w:r>
          </w:p>
        </w:tc>
        <w:tc>
          <w:tcPr>
            <w:tcW w:w="709" w:type="dxa"/>
          </w:tcPr>
          <w:p w14:paraId="2F69018F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6D943A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DC67A4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61968" w:rsidRPr="001C3B09" w14:paraId="3A72BA32" w14:textId="77777777" w:rsidTr="00C61968">
        <w:trPr>
          <w:trHeight w:val="225"/>
        </w:trPr>
        <w:tc>
          <w:tcPr>
            <w:tcW w:w="10774" w:type="dxa"/>
            <w:gridSpan w:val="7"/>
          </w:tcPr>
          <w:p w14:paraId="70E2736B" w14:textId="77777777" w:rsidR="00C61968" w:rsidRPr="00C61968" w:rsidRDefault="00C61968" w:rsidP="00C61968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61968">
              <w:rPr>
                <w:rFonts w:cstheme="minorHAnsi"/>
                <w:b/>
                <w:bCs/>
                <w:sz w:val="24"/>
                <w:szCs w:val="24"/>
              </w:rPr>
              <w:t>2b Linear graphs and coordinate geometry</w:t>
            </w:r>
          </w:p>
        </w:tc>
      </w:tr>
      <w:tr w:rsidR="00C61968" w:rsidRPr="001C3B09" w14:paraId="05449EBA" w14:textId="77777777" w:rsidTr="001B3A13">
        <w:trPr>
          <w:trHeight w:val="225"/>
        </w:trPr>
        <w:tc>
          <w:tcPr>
            <w:tcW w:w="438" w:type="dxa"/>
            <w:shd w:val="clear" w:color="auto" w:fill="D9D9D9" w:themeFill="background1" w:themeFillShade="D9"/>
          </w:tcPr>
          <w:p w14:paraId="5E5DE069" w14:textId="707099AA" w:rsidR="00C61968" w:rsidRPr="007F2BB0" w:rsidRDefault="00D66379" w:rsidP="00C6196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7501" w:type="dxa"/>
            <w:gridSpan w:val="2"/>
            <w:shd w:val="clear" w:color="auto" w:fill="D9D9D9" w:themeFill="background1" w:themeFillShade="D9"/>
          </w:tcPr>
          <w:p w14:paraId="52770A97" w14:textId="77777777" w:rsidR="00C61968" w:rsidRPr="001C3B09" w:rsidRDefault="00C61968" w:rsidP="00C6196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Plot and draw graphs of </w:t>
            </w:r>
            <w:r w:rsidRPr="00DE3E24">
              <w:rPr>
                <w:rFonts w:cstheme="minorHAnsi"/>
                <w:i/>
                <w:sz w:val="24"/>
                <w:szCs w:val="24"/>
              </w:rPr>
              <w:t>y</w:t>
            </w:r>
            <w:r w:rsidRPr="00DE3E24">
              <w:rPr>
                <w:rFonts w:cstheme="minorHAnsi"/>
                <w:sz w:val="24"/>
                <w:szCs w:val="24"/>
              </w:rPr>
              <w:t xml:space="preserve"> = </w:t>
            </w:r>
            <w:r w:rsidRPr="00DE3E24">
              <w:rPr>
                <w:rFonts w:cstheme="minorHAnsi"/>
                <w:i/>
                <w:sz w:val="24"/>
                <w:szCs w:val="24"/>
              </w:rPr>
              <w:t>a</w:t>
            </w:r>
            <w:r w:rsidRPr="00DE3E24">
              <w:rPr>
                <w:rFonts w:cstheme="minorHAnsi"/>
                <w:sz w:val="24"/>
                <w:szCs w:val="24"/>
              </w:rPr>
              <w:t xml:space="preserve">, </w:t>
            </w:r>
            <w:r w:rsidRPr="00DE3E24">
              <w:rPr>
                <w:rFonts w:cstheme="minorHAnsi"/>
                <w:i/>
                <w:sz w:val="24"/>
                <w:szCs w:val="24"/>
              </w:rPr>
              <w:t>x</w:t>
            </w:r>
            <w:r w:rsidRPr="00DE3E24">
              <w:rPr>
                <w:rFonts w:cstheme="minorHAnsi"/>
                <w:sz w:val="24"/>
                <w:szCs w:val="24"/>
              </w:rPr>
              <w:t xml:space="preserve"> = </w:t>
            </w:r>
            <w:r w:rsidRPr="00DE3E24">
              <w:rPr>
                <w:rFonts w:cstheme="minorHAnsi"/>
                <w:i/>
                <w:sz w:val="24"/>
                <w:szCs w:val="24"/>
              </w:rPr>
              <w:t>a</w:t>
            </w:r>
            <w:r w:rsidRPr="00DE3E24">
              <w:rPr>
                <w:rFonts w:cstheme="minorHAnsi"/>
                <w:sz w:val="24"/>
                <w:szCs w:val="24"/>
              </w:rPr>
              <w:t xml:space="preserve">, </w:t>
            </w:r>
            <w:r w:rsidRPr="00DE3E24">
              <w:rPr>
                <w:rFonts w:cstheme="minorHAnsi"/>
                <w:i/>
                <w:sz w:val="24"/>
                <w:szCs w:val="24"/>
              </w:rPr>
              <w:t>y</w:t>
            </w:r>
            <w:r w:rsidRPr="00DE3E24">
              <w:rPr>
                <w:rFonts w:cstheme="minorHAnsi"/>
                <w:sz w:val="24"/>
                <w:szCs w:val="24"/>
              </w:rPr>
              <w:t xml:space="preserve"> = </w:t>
            </w:r>
            <w:r w:rsidRPr="00DE3E24">
              <w:rPr>
                <w:rFonts w:cstheme="minorHAnsi"/>
                <w:i/>
                <w:sz w:val="24"/>
                <w:szCs w:val="24"/>
              </w:rPr>
              <w:t>x</w:t>
            </w:r>
            <w:r w:rsidRPr="00DE3E24">
              <w:rPr>
                <w:rFonts w:cstheme="minorHAnsi"/>
                <w:sz w:val="24"/>
                <w:szCs w:val="24"/>
              </w:rPr>
              <w:t xml:space="preserve"> and </w:t>
            </w:r>
            <w:r w:rsidRPr="00DE3E24">
              <w:rPr>
                <w:rFonts w:cstheme="minorHAnsi"/>
                <w:i/>
                <w:sz w:val="24"/>
                <w:szCs w:val="24"/>
              </w:rPr>
              <w:t>y</w:t>
            </w:r>
            <w:r w:rsidRPr="00DE3E24">
              <w:rPr>
                <w:rFonts w:cstheme="minorHAnsi"/>
                <w:sz w:val="24"/>
                <w:szCs w:val="24"/>
              </w:rPr>
              <w:t xml:space="preserve"> = –</w:t>
            </w:r>
            <w:r w:rsidRPr="00DE3E24">
              <w:rPr>
                <w:rFonts w:cstheme="minorHAnsi"/>
                <w:i/>
                <w:sz w:val="24"/>
                <w:szCs w:val="24"/>
              </w:rPr>
              <w:t>x</w:t>
            </w:r>
            <w:r w:rsidRPr="00DE3E24">
              <w:rPr>
                <w:rFonts w:cstheme="minorHAnsi"/>
                <w:sz w:val="24"/>
                <w:szCs w:val="24"/>
              </w:rPr>
              <w:t xml:space="preserve">, drawing and recognising lines parallel to axes, plus </w:t>
            </w:r>
            <w:r w:rsidRPr="00DE3E24">
              <w:rPr>
                <w:rFonts w:cstheme="minorHAnsi"/>
                <w:i/>
                <w:sz w:val="24"/>
                <w:szCs w:val="24"/>
              </w:rPr>
              <w:t>y</w:t>
            </w:r>
            <w:r w:rsidRPr="00DE3E24">
              <w:rPr>
                <w:rFonts w:cstheme="minorHAnsi"/>
                <w:sz w:val="24"/>
                <w:szCs w:val="24"/>
              </w:rPr>
              <w:t xml:space="preserve"> = </w:t>
            </w:r>
            <w:r w:rsidRPr="00DE3E24">
              <w:rPr>
                <w:rFonts w:cstheme="minorHAnsi"/>
                <w:i/>
                <w:sz w:val="24"/>
                <w:szCs w:val="24"/>
              </w:rPr>
              <w:t>x</w:t>
            </w:r>
            <w:r w:rsidRPr="00DE3E24">
              <w:rPr>
                <w:rFonts w:cstheme="minorHAnsi"/>
                <w:sz w:val="24"/>
                <w:szCs w:val="24"/>
              </w:rPr>
              <w:t xml:space="preserve"> and </w:t>
            </w:r>
            <w:r w:rsidRPr="00DE3E24">
              <w:rPr>
                <w:rFonts w:cstheme="minorHAnsi"/>
                <w:i/>
                <w:sz w:val="24"/>
                <w:szCs w:val="24"/>
              </w:rPr>
              <w:t>y</w:t>
            </w:r>
            <w:r w:rsidRPr="00DE3E24">
              <w:rPr>
                <w:rFonts w:cstheme="minorHAnsi"/>
                <w:sz w:val="24"/>
                <w:szCs w:val="24"/>
              </w:rPr>
              <w:t xml:space="preserve"> = –</w:t>
            </w:r>
            <w:r w:rsidRPr="00DE3E24">
              <w:rPr>
                <w:rFonts w:cstheme="minorHAnsi"/>
                <w:i/>
                <w:sz w:val="24"/>
                <w:szCs w:val="24"/>
              </w:rPr>
              <w:t>x</w:t>
            </w:r>
            <w:r w:rsidRPr="00DE3E24">
              <w:rPr>
                <w:rFonts w:cstheme="minorHAnsi"/>
                <w:sz w:val="24"/>
                <w:szCs w:val="24"/>
              </w:rPr>
              <w:t>;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BDE12A8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7E7BAA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5B1148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B2DFE8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61968" w:rsidRPr="001C3B09" w14:paraId="1AD4587D" w14:textId="77777777" w:rsidTr="00C61968">
        <w:trPr>
          <w:trHeight w:val="225"/>
        </w:trPr>
        <w:tc>
          <w:tcPr>
            <w:tcW w:w="438" w:type="dxa"/>
          </w:tcPr>
          <w:p w14:paraId="3489F813" w14:textId="3B42EA5C" w:rsidR="00C61968" w:rsidRPr="007F2BB0" w:rsidRDefault="00C61968" w:rsidP="00C6196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="00D66379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7501" w:type="dxa"/>
            <w:gridSpan w:val="2"/>
          </w:tcPr>
          <w:p w14:paraId="2BFEB4B7" w14:textId="77777777" w:rsidR="00C61968" w:rsidRPr="001C3B09" w:rsidRDefault="00C61968" w:rsidP="00C6196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Identify and interpret the gradient of a line segment; </w:t>
            </w:r>
          </w:p>
        </w:tc>
        <w:tc>
          <w:tcPr>
            <w:tcW w:w="850" w:type="dxa"/>
          </w:tcPr>
          <w:p w14:paraId="656792B7" w14:textId="2C883FB4" w:rsidR="00C61968" w:rsidRPr="001C3B09" w:rsidRDefault="00922C7C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14:paraId="51746633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8185B2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F2EF54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61968" w:rsidRPr="001C3B09" w14:paraId="78FC0556" w14:textId="77777777" w:rsidTr="001B3A13">
        <w:trPr>
          <w:trHeight w:val="225"/>
        </w:trPr>
        <w:tc>
          <w:tcPr>
            <w:tcW w:w="438" w:type="dxa"/>
            <w:shd w:val="clear" w:color="auto" w:fill="ACB9CA" w:themeFill="text2" w:themeFillTint="66"/>
          </w:tcPr>
          <w:p w14:paraId="5F536755" w14:textId="6CDFE5E5" w:rsidR="00C61968" w:rsidRPr="00DC4EEC" w:rsidRDefault="00C61968" w:rsidP="00C6196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="00D66379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501" w:type="dxa"/>
            <w:gridSpan w:val="2"/>
            <w:shd w:val="clear" w:color="auto" w:fill="ACB9CA" w:themeFill="text2" w:themeFillTint="66"/>
          </w:tcPr>
          <w:p w14:paraId="1DB0235D" w14:textId="77777777" w:rsidR="00C61968" w:rsidRPr="007F2BB0" w:rsidRDefault="00C61968" w:rsidP="00C6196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Recognise that equations of the form </w:t>
            </w:r>
            <w:r w:rsidRPr="00DE3E24">
              <w:rPr>
                <w:rFonts w:cstheme="minorHAnsi"/>
                <w:i/>
                <w:sz w:val="24"/>
                <w:szCs w:val="24"/>
              </w:rPr>
              <w:t>y</w:t>
            </w:r>
            <w:r w:rsidRPr="00DE3E24">
              <w:rPr>
                <w:rFonts w:cstheme="minorHAnsi"/>
                <w:sz w:val="24"/>
                <w:szCs w:val="24"/>
              </w:rPr>
              <w:t xml:space="preserve"> = </w:t>
            </w:r>
            <w:r w:rsidRPr="00DE3E24">
              <w:rPr>
                <w:rFonts w:cstheme="minorHAnsi"/>
                <w:i/>
                <w:sz w:val="24"/>
                <w:szCs w:val="24"/>
              </w:rPr>
              <w:t>mx</w:t>
            </w:r>
            <w:r w:rsidRPr="00DE3E24">
              <w:rPr>
                <w:rFonts w:cstheme="minorHAnsi"/>
                <w:sz w:val="24"/>
                <w:szCs w:val="24"/>
              </w:rPr>
              <w:t xml:space="preserve"> + </w:t>
            </w:r>
            <w:r w:rsidRPr="00DE3E24">
              <w:rPr>
                <w:rFonts w:cstheme="minorHAnsi"/>
                <w:i/>
                <w:sz w:val="24"/>
                <w:szCs w:val="24"/>
              </w:rPr>
              <w:t>c</w:t>
            </w:r>
            <w:r w:rsidRPr="00DE3E24">
              <w:rPr>
                <w:rFonts w:cstheme="minorHAnsi"/>
                <w:sz w:val="24"/>
                <w:szCs w:val="24"/>
              </w:rPr>
              <w:t xml:space="preserve"> correspond to straight-line graphs in the coordinate plane; 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14:paraId="09496774" w14:textId="541230D5" w:rsidR="00C61968" w:rsidRPr="001C3B09" w:rsidRDefault="00922C7C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159a</w:t>
            </w:r>
          </w:p>
        </w:tc>
        <w:tc>
          <w:tcPr>
            <w:tcW w:w="709" w:type="dxa"/>
          </w:tcPr>
          <w:p w14:paraId="60127740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75AF3D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D07A99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61968" w:rsidRPr="001C3B09" w14:paraId="177AED0F" w14:textId="77777777" w:rsidTr="00C61968">
        <w:trPr>
          <w:trHeight w:val="225"/>
        </w:trPr>
        <w:tc>
          <w:tcPr>
            <w:tcW w:w="438" w:type="dxa"/>
          </w:tcPr>
          <w:p w14:paraId="7765B890" w14:textId="7CB6D4FF" w:rsidR="00C61968" w:rsidRPr="00DC4EEC" w:rsidRDefault="00C61968" w:rsidP="00C6196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="003E301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501" w:type="dxa"/>
            <w:gridSpan w:val="2"/>
          </w:tcPr>
          <w:p w14:paraId="14666420" w14:textId="77777777" w:rsidR="00C61968" w:rsidRPr="007F2BB0" w:rsidRDefault="00C61968" w:rsidP="00C6196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Identify and interpret the gradient and </w:t>
            </w:r>
            <w:r w:rsidRPr="00DE3E24">
              <w:rPr>
                <w:rFonts w:cstheme="minorHAnsi"/>
                <w:i/>
                <w:sz w:val="24"/>
                <w:szCs w:val="24"/>
              </w:rPr>
              <w:t>y</w:t>
            </w:r>
            <w:r w:rsidRPr="00DE3E24">
              <w:rPr>
                <w:rFonts w:cstheme="minorHAnsi"/>
                <w:sz w:val="24"/>
                <w:szCs w:val="24"/>
              </w:rPr>
              <w:t xml:space="preserve">-intercept of a linear graph given by equations of the form </w:t>
            </w:r>
            <w:r w:rsidRPr="00DE3E24">
              <w:rPr>
                <w:rFonts w:cstheme="minorHAnsi"/>
                <w:i/>
                <w:sz w:val="24"/>
                <w:szCs w:val="24"/>
              </w:rPr>
              <w:t>y</w:t>
            </w:r>
            <w:r w:rsidRPr="00DE3E24">
              <w:rPr>
                <w:rFonts w:cstheme="minorHAnsi"/>
                <w:sz w:val="24"/>
                <w:szCs w:val="24"/>
              </w:rPr>
              <w:t xml:space="preserve"> = </w:t>
            </w:r>
            <w:r w:rsidRPr="00DE3E24">
              <w:rPr>
                <w:rFonts w:cstheme="minorHAnsi"/>
                <w:i/>
                <w:sz w:val="24"/>
                <w:szCs w:val="24"/>
              </w:rPr>
              <w:t>mx</w:t>
            </w:r>
            <w:r w:rsidRPr="00DE3E24">
              <w:rPr>
                <w:rFonts w:cstheme="minorHAnsi"/>
                <w:sz w:val="24"/>
                <w:szCs w:val="24"/>
              </w:rPr>
              <w:t xml:space="preserve"> + </w:t>
            </w:r>
            <w:r w:rsidRPr="00DE3E24">
              <w:rPr>
                <w:rFonts w:cstheme="minorHAnsi"/>
                <w:i/>
                <w:sz w:val="24"/>
                <w:szCs w:val="24"/>
              </w:rPr>
              <w:t>c</w:t>
            </w:r>
            <w:r w:rsidRPr="00DE3E24">
              <w:rPr>
                <w:rFonts w:cstheme="minorHAnsi"/>
                <w:sz w:val="24"/>
                <w:szCs w:val="24"/>
              </w:rPr>
              <w:t xml:space="preserve">; </w:t>
            </w:r>
          </w:p>
        </w:tc>
        <w:tc>
          <w:tcPr>
            <w:tcW w:w="850" w:type="dxa"/>
          </w:tcPr>
          <w:p w14:paraId="371BE42F" w14:textId="7500B22D" w:rsidR="00C61968" w:rsidRPr="001C3B09" w:rsidRDefault="00AF5EBC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159a</w:t>
            </w:r>
          </w:p>
        </w:tc>
        <w:tc>
          <w:tcPr>
            <w:tcW w:w="709" w:type="dxa"/>
          </w:tcPr>
          <w:p w14:paraId="440DC0A2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A3CD5C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0A1957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61968" w:rsidRPr="001C3B09" w14:paraId="23631073" w14:textId="77777777" w:rsidTr="001B3A13">
        <w:trPr>
          <w:trHeight w:val="225"/>
        </w:trPr>
        <w:tc>
          <w:tcPr>
            <w:tcW w:w="438" w:type="dxa"/>
            <w:shd w:val="clear" w:color="auto" w:fill="8EAADB" w:themeFill="accent1" w:themeFillTint="99"/>
          </w:tcPr>
          <w:p w14:paraId="61E512BE" w14:textId="274F6DB3" w:rsidR="00C61968" w:rsidRPr="00DC4EEC" w:rsidRDefault="00C61968" w:rsidP="00C6196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="003E3018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501" w:type="dxa"/>
            <w:gridSpan w:val="2"/>
            <w:shd w:val="clear" w:color="auto" w:fill="8EAADB" w:themeFill="accent1" w:themeFillTint="99"/>
          </w:tcPr>
          <w:p w14:paraId="2C0CE901" w14:textId="77777777" w:rsidR="00C61968" w:rsidRPr="007F2BB0" w:rsidRDefault="00C61968" w:rsidP="00C6196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Find the equation of a straight line from a graph in the form </w:t>
            </w:r>
            <w:r w:rsidRPr="00DE3E24">
              <w:rPr>
                <w:rFonts w:cstheme="minorHAnsi"/>
                <w:i/>
                <w:sz w:val="24"/>
                <w:szCs w:val="24"/>
              </w:rPr>
              <w:t>y</w:t>
            </w:r>
            <w:r w:rsidRPr="00DE3E24">
              <w:rPr>
                <w:rFonts w:cstheme="minorHAnsi"/>
                <w:sz w:val="24"/>
                <w:szCs w:val="24"/>
              </w:rPr>
              <w:t xml:space="preserve"> = </w:t>
            </w:r>
            <w:r w:rsidRPr="00DE3E24">
              <w:rPr>
                <w:rFonts w:cstheme="minorHAnsi"/>
                <w:i/>
                <w:sz w:val="24"/>
                <w:szCs w:val="24"/>
              </w:rPr>
              <w:t>mx</w:t>
            </w:r>
            <w:r w:rsidRPr="00DE3E24">
              <w:rPr>
                <w:rFonts w:cstheme="minorHAnsi"/>
                <w:sz w:val="24"/>
                <w:szCs w:val="24"/>
              </w:rPr>
              <w:t xml:space="preserve"> + </w:t>
            </w:r>
            <w:r w:rsidRPr="00DE3E24">
              <w:rPr>
                <w:rFonts w:cstheme="minorHAnsi"/>
                <w:i/>
                <w:sz w:val="24"/>
                <w:szCs w:val="24"/>
              </w:rPr>
              <w:t>c</w:t>
            </w:r>
            <w:r w:rsidRPr="00DE3E24">
              <w:rPr>
                <w:rFonts w:cstheme="minorHAnsi"/>
                <w:sz w:val="24"/>
                <w:szCs w:val="24"/>
              </w:rPr>
              <w:t xml:space="preserve">; 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06538703" w14:textId="2F8BD1F3" w:rsidR="00C61968" w:rsidRPr="001C3B09" w:rsidRDefault="00AF5EBC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159a</w:t>
            </w:r>
          </w:p>
        </w:tc>
        <w:tc>
          <w:tcPr>
            <w:tcW w:w="709" w:type="dxa"/>
          </w:tcPr>
          <w:p w14:paraId="4D6F21AE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6BF4C4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99D3E7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61968" w:rsidRPr="001C3B09" w14:paraId="49DD8D02" w14:textId="77777777" w:rsidTr="00C61968">
        <w:trPr>
          <w:trHeight w:val="225"/>
        </w:trPr>
        <w:tc>
          <w:tcPr>
            <w:tcW w:w="438" w:type="dxa"/>
          </w:tcPr>
          <w:p w14:paraId="2A7AC2DA" w14:textId="2FEC87B6" w:rsidR="00C61968" w:rsidRPr="00DC4EEC" w:rsidRDefault="00C61968" w:rsidP="00C6196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="003E3018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7501" w:type="dxa"/>
            <w:gridSpan w:val="2"/>
          </w:tcPr>
          <w:p w14:paraId="4291EC14" w14:textId="77777777" w:rsidR="00C61968" w:rsidRPr="007F2BB0" w:rsidRDefault="00C61968" w:rsidP="00C6196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E3E24">
              <w:rPr>
                <w:rFonts w:cstheme="minorHAnsi"/>
                <w:spacing w:val="-6"/>
                <w:sz w:val="24"/>
                <w:szCs w:val="24"/>
              </w:rPr>
              <w:t xml:space="preserve">Plot and draw graphs of straight lines of the form </w:t>
            </w:r>
            <w:r w:rsidRPr="00DE3E24">
              <w:rPr>
                <w:rFonts w:cstheme="minorHAnsi"/>
                <w:i/>
                <w:spacing w:val="-6"/>
                <w:sz w:val="24"/>
                <w:szCs w:val="24"/>
              </w:rPr>
              <w:t>y</w:t>
            </w:r>
            <w:r w:rsidRPr="00DE3E24">
              <w:rPr>
                <w:rFonts w:cstheme="minorHAnsi"/>
                <w:spacing w:val="-6"/>
                <w:sz w:val="24"/>
                <w:szCs w:val="24"/>
              </w:rPr>
              <w:t xml:space="preserve"> = </w:t>
            </w:r>
            <w:r w:rsidRPr="00DE3E24">
              <w:rPr>
                <w:rFonts w:cstheme="minorHAnsi"/>
                <w:i/>
                <w:spacing w:val="-6"/>
                <w:sz w:val="24"/>
                <w:szCs w:val="24"/>
              </w:rPr>
              <w:t>mx</w:t>
            </w:r>
            <w:r w:rsidRPr="00DE3E24">
              <w:rPr>
                <w:rFonts w:cstheme="minorHAnsi"/>
                <w:spacing w:val="-6"/>
                <w:sz w:val="24"/>
                <w:szCs w:val="24"/>
              </w:rPr>
              <w:t xml:space="preserve"> + </w:t>
            </w:r>
            <w:r w:rsidRPr="00DE3E24">
              <w:rPr>
                <w:rFonts w:cstheme="minorHAnsi"/>
                <w:i/>
                <w:spacing w:val="-6"/>
                <w:sz w:val="24"/>
                <w:szCs w:val="24"/>
              </w:rPr>
              <w:t>c</w:t>
            </w:r>
            <w:r w:rsidRPr="00DE3E24">
              <w:rPr>
                <w:rFonts w:cstheme="minorHAnsi"/>
                <w:spacing w:val="-6"/>
                <w:sz w:val="24"/>
                <w:szCs w:val="24"/>
              </w:rPr>
              <w:t xml:space="preserve"> with and without a table of values; </w:t>
            </w:r>
          </w:p>
        </w:tc>
        <w:tc>
          <w:tcPr>
            <w:tcW w:w="850" w:type="dxa"/>
          </w:tcPr>
          <w:p w14:paraId="731A8EA8" w14:textId="22F16C9F" w:rsidR="00C61968" w:rsidRPr="001C3B09" w:rsidRDefault="00184E6C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14:paraId="5CDFC99A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45FB7B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CD4BB0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61968" w:rsidRPr="001C3B09" w14:paraId="2E68DFF8" w14:textId="77777777" w:rsidTr="001B3A13">
        <w:trPr>
          <w:trHeight w:val="225"/>
        </w:trPr>
        <w:tc>
          <w:tcPr>
            <w:tcW w:w="438" w:type="dxa"/>
            <w:shd w:val="clear" w:color="auto" w:fill="C5E0B3" w:themeFill="accent6" w:themeFillTint="66"/>
          </w:tcPr>
          <w:p w14:paraId="5377590C" w14:textId="62C91853" w:rsidR="00C61968" w:rsidRPr="00DC4EEC" w:rsidRDefault="00C61968" w:rsidP="00C6196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="003E3018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7501" w:type="dxa"/>
            <w:gridSpan w:val="2"/>
            <w:shd w:val="clear" w:color="auto" w:fill="C5E0B3" w:themeFill="accent6" w:themeFillTint="66"/>
          </w:tcPr>
          <w:p w14:paraId="249FFA9A" w14:textId="77777777" w:rsidR="00C61968" w:rsidRPr="007F2BB0" w:rsidRDefault="00C61968" w:rsidP="00C6196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Sketch a graph of a linear function, using the gradient and </w:t>
            </w:r>
            <w:r w:rsidRPr="00DE3E24">
              <w:rPr>
                <w:rFonts w:cstheme="minorHAnsi"/>
                <w:i/>
                <w:sz w:val="24"/>
                <w:szCs w:val="24"/>
              </w:rPr>
              <w:t>y</w:t>
            </w:r>
            <w:r w:rsidRPr="00DE3E24">
              <w:rPr>
                <w:rFonts w:cstheme="minorHAnsi"/>
                <w:sz w:val="24"/>
                <w:szCs w:val="24"/>
              </w:rPr>
              <w:t xml:space="preserve">-intercept (i.e. without a table of values); 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285DA63C" w14:textId="1DC7F36C" w:rsidR="00C61968" w:rsidRPr="001C3B09" w:rsidRDefault="003F0F51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159</w:t>
            </w:r>
            <w:r w:rsidR="009D4ADB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14:paraId="2BBF1FCB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3379F9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DB2D61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61968" w:rsidRPr="001C3B09" w14:paraId="210FE107" w14:textId="77777777" w:rsidTr="00C61968">
        <w:trPr>
          <w:trHeight w:val="225"/>
        </w:trPr>
        <w:tc>
          <w:tcPr>
            <w:tcW w:w="438" w:type="dxa"/>
          </w:tcPr>
          <w:p w14:paraId="0864FF25" w14:textId="280CE2CF" w:rsidR="00C61968" w:rsidRDefault="00C61968" w:rsidP="00C6196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="003E3018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7501" w:type="dxa"/>
            <w:gridSpan w:val="2"/>
          </w:tcPr>
          <w:p w14:paraId="259CDDF3" w14:textId="77777777" w:rsidR="00C61968" w:rsidRPr="007F2BB0" w:rsidRDefault="00C61968" w:rsidP="00C6196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Find the equation of the line through one point with a given gradient; </w:t>
            </w:r>
          </w:p>
        </w:tc>
        <w:tc>
          <w:tcPr>
            <w:tcW w:w="850" w:type="dxa"/>
          </w:tcPr>
          <w:p w14:paraId="0DFB6CE7" w14:textId="523901D5" w:rsidR="00C61968" w:rsidRPr="001C3B09" w:rsidRDefault="009D4ADB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159b</w:t>
            </w:r>
          </w:p>
        </w:tc>
        <w:tc>
          <w:tcPr>
            <w:tcW w:w="709" w:type="dxa"/>
          </w:tcPr>
          <w:p w14:paraId="018D812F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A1A272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E1B5FF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D4ADB" w:rsidRPr="001C3B09" w14:paraId="031B4E4B" w14:textId="77777777" w:rsidTr="001B3A13">
        <w:trPr>
          <w:trHeight w:val="225"/>
        </w:trPr>
        <w:tc>
          <w:tcPr>
            <w:tcW w:w="438" w:type="dxa"/>
            <w:shd w:val="clear" w:color="auto" w:fill="F4B083" w:themeFill="accent2" w:themeFillTint="99"/>
          </w:tcPr>
          <w:p w14:paraId="0F5D9366" w14:textId="777153A5" w:rsidR="009D4ADB" w:rsidRDefault="003E3018" w:rsidP="009D4ADB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</w:t>
            </w:r>
          </w:p>
        </w:tc>
        <w:tc>
          <w:tcPr>
            <w:tcW w:w="7501" w:type="dxa"/>
            <w:gridSpan w:val="2"/>
            <w:shd w:val="clear" w:color="auto" w:fill="F4B083" w:themeFill="accent2" w:themeFillTint="99"/>
          </w:tcPr>
          <w:p w14:paraId="13EC675B" w14:textId="7EC87893" w:rsidR="009D4ADB" w:rsidRPr="00DE3E24" w:rsidRDefault="009D4ADB" w:rsidP="009D4AD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Find the equation of the line through two given points. </w:t>
            </w:r>
          </w:p>
        </w:tc>
        <w:tc>
          <w:tcPr>
            <w:tcW w:w="850" w:type="dxa"/>
            <w:shd w:val="clear" w:color="auto" w:fill="F4B083" w:themeFill="accent2" w:themeFillTint="99"/>
          </w:tcPr>
          <w:p w14:paraId="6F45C37B" w14:textId="29CCCF65" w:rsidR="009D4ADB" w:rsidRPr="001C3B09" w:rsidRDefault="009D4ADB" w:rsidP="009D4AD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159b</w:t>
            </w:r>
          </w:p>
        </w:tc>
        <w:tc>
          <w:tcPr>
            <w:tcW w:w="709" w:type="dxa"/>
          </w:tcPr>
          <w:p w14:paraId="62693314" w14:textId="77777777" w:rsidR="009D4ADB" w:rsidRPr="001C3B09" w:rsidRDefault="009D4ADB" w:rsidP="009D4AD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D96798" w14:textId="77777777" w:rsidR="009D4ADB" w:rsidRPr="001C3B09" w:rsidRDefault="009D4ADB" w:rsidP="009D4AD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68308C" w14:textId="77777777" w:rsidR="009D4ADB" w:rsidRPr="001C3B09" w:rsidRDefault="009D4ADB" w:rsidP="009D4AD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61968" w:rsidRPr="001C3B09" w14:paraId="1443C347" w14:textId="77777777" w:rsidTr="00C61968">
        <w:trPr>
          <w:trHeight w:val="225"/>
        </w:trPr>
        <w:tc>
          <w:tcPr>
            <w:tcW w:w="438" w:type="dxa"/>
          </w:tcPr>
          <w:p w14:paraId="79387C31" w14:textId="77777777" w:rsidR="00C61968" w:rsidRDefault="00C61968" w:rsidP="00C6196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</w:t>
            </w:r>
          </w:p>
        </w:tc>
        <w:tc>
          <w:tcPr>
            <w:tcW w:w="7501" w:type="dxa"/>
            <w:gridSpan w:val="2"/>
          </w:tcPr>
          <w:p w14:paraId="07015BEA" w14:textId="77777777" w:rsidR="00C61968" w:rsidRPr="007F2BB0" w:rsidRDefault="00C61968" w:rsidP="00C6196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Identify and interpret gradient from an equation </w:t>
            </w:r>
            <w:proofErr w:type="spellStart"/>
            <w:r w:rsidRPr="00DE3E24">
              <w:rPr>
                <w:rFonts w:cstheme="minorHAnsi"/>
                <w:i/>
                <w:sz w:val="24"/>
                <w:szCs w:val="24"/>
              </w:rPr>
              <w:t>ax</w:t>
            </w:r>
            <w:proofErr w:type="spellEnd"/>
            <w:r w:rsidRPr="00DE3E24">
              <w:rPr>
                <w:rFonts w:cstheme="minorHAnsi"/>
                <w:sz w:val="24"/>
                <w:szCs w:val="24"/>
              </w:rPr>
              <w:t xml:space="preserve"> + </w:t>
            </w:r>
            <w:r w:rsidRPr="00DE3E24">
              <w:rPr>
                <w:rFonts w:cstheme="minorHAnsi"/>
                <w:i/>
                <w:sz w:val="24"/>
                <w:szCs w:val="24"/>
              </w:rPr>
              <w:t>by</w:t>
            </w:r>
            <w:r w:rsidRPr="00DE3E24">
              <w:rPr>
                <w:rFonts w:cstheme="minorHAnsi"/>
                <w:sz w:val="24"/>
                <w:szCs w:val="24"/>
              </w:rPr>
              <w:t xml:space="preserve"> = </w:t>
            </w:r>
            <w:r w:rsidRPr="00DE3E24">
              <w:rPr>
                <w:rFonts w:cstheme="minorHAnsi"/>
                <w:i/>
                <w:sz w:val="24"/>
                <w:szCs w:val="24"/>
              </w:rPr>
              <w:t>c</w:t>
            </w:r>
            <w:r w:rsidRPr="00DE3E24">
              <w:rPr>
                <w:rFonts w:cstheme="minorHAnsi"/>
                <w:sz w:val="24"/>
                <w:szCs w:val="24"/>
              </w:rPr>
              <w:t xml:space="preserve">; </w:t>
            </w:r>
          </w:p>
        </w:tc>
        <w:tc>
          <w:tcPr>
            <w:tcW w:w="850" w:type="dxa"/>
          </w:tcPr>
          <w:p w14:paraId="5A2FDA13" w14:textId="42FD8B3B" w:rsidR="00C61968" w:rsidRPr="001C3B09" w:rsidRDefault="00BD3FBE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136</w:t>
            </w:r>
          </w:p>
        </w:tc>
        <w:tc>
          <w:tcPr>
            <w:tcW w:w="709" w:type="dxa"/>
          </w:tcPr>
          <w:p w14:paraId="78CE0256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3C8B9D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C4CEF1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61968" w:rsidRPr="001C3B09" w14:paraId="109DB1FE" w14:textId="77777777" w:rsidTr="001B3A13">
        <w:trPr>
          <w:trHeight w:val="225"/>
        </w:trPr>
        <w:tc>
          <w:tcPr>
            <w:tcW w:w="438" w:type="dxa"/>
            <w:shd w:val="clear" w:color="auto" w:fill="FFD966" w:themeFill="accent4" w:themeFillTint="99"/>
          </w:tcPr>
          <w:p w14:paraId="06A73876" w14:textId="77777777" w:rsidR="00C61968" w:rsidRDefault="00C61968" w:rsidP="00C6196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</w:t>
            </w:r>
          </w:p>
        </w:tc>
        <w:tc>
          <w:tcPr>
            <w:tcW w:w="7501" w:type="dxa"/>
            <w:gridSpan w:val="2"/>
            <w:shd w:val="clear" w:color="auto" w:fill="FFD966" w:themeFill="accent4" w:themeFillTint="99"/>
          </w:tcPr>
          <w:p w14:paraId="582DCD26" w14:textId="77777777" w:rsidR="00C61968" w:rsidRPr="007F2BB0" w:rsidRDefault="00C61968" w:rsidP="00C6196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Find the equation of a straight line from a graph in the form </w:t>
            </w:r>
            <w:proofErr w:type="spellStart"/>
            <w:r w:rsidRPr="00DE3E24">
              <w:rPr>
                <w:rFonts w:cstheme="minorHAnsi"/>
                <w:i/>
                <w:sz w:val="24"/>
                <w:szCs w:val="24"/>
              </w:rPr>
              <w:t>ax</w:t>
            </w:r>
            <w:proofErr w:type="spellEnd"/>
            <w:r w:rsidRPr="00DE3E24">
              <w:rPr>
                <w:rFonts w:cstheme="minorHAnsi"/>
                <w:sz w:val="24"/>
                <w:szCs w:val="24"/>
              </w:rPr>
              <w:t xml:space="preserve"> + </w:t>
            </w:r>
            <w:r w:rsidRPr="00DE3E24">
              <w:rPr>
                <w:rFonts w:cstheme="minorHAnsi"/>
                <w:i/>
                <w:sz w:val="24"/>
                <w:szCs w:val="24"/>
              </w:rPr>
              <w:t>by</w:t>
            </w:r>
            <w:r w:rsidRPr="00DE3E24">
              <w:rPr>
                <w:rFonts w:cstheme="minorHAnsi"/>
                <w:sz w:val="24"/>
                <w:szCs w:val="24"/>
              </w:rPr>
              <w:t xml:space="preserve"> = </w:t>
            </w:r>
            <w:r w:rsidRPr="00DE3E24">
              <w:rPr>
                <w:rFonts w:cstheme="minorHAnsi"/>
                <w:i/>
                <w:sz w:val="24"/>
                <w:szCs w:val="24"/>
              </w:rPr>
              <w:t>c</w:t>
            </w:r>
            <w:r w:rsidRPr="00DE3E24">
              <w:rPr>
                <w:rFonts w:cstheme="minorHAnsi"/>
                <w:sz w:val="24"/>
                <w:szCs w:val="24"/>
              </w:rPr>
              <w:t xml:space="preserve">; 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14:paraId="7024132D" w14:textId="57348844" w:rsidR="00C61968" w:rsidRPr="001C3B09" w:rsidRDefault="00BD3FBE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136</w:t>
            </w:r>
          </w:p>
        </w:tc>
        <w:tc>
          <w:tcPr>
            <w:tcW w:w="709" w:type="dxa"/>
          </w:tcPr>
          <w:p w14:paraId="3300A686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014237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560229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61968" w:rsidRPr="001C3B09" w14:paraId="795F8DD2" w14:textId="77777777" w:rsidTr="00C61968">
        <w:trPr>
          <w:trHeight w:val="225"/>
        </w:trPr>
        <w:tc>
          <w:tcPr>
            <w:tcW w:w="438" w:type="dxa"/>
          </w:tcPr>
          <w:p w14:paraId="0CC2219D" w14:textId="77777777" w:rsidR="00C61968" w:rsidRDefault="00C61968" w:rsidP="00C6196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</w:t>
            </w:r>
          </w:p>
        </w:tc>
        <w:tc>
          <w:tcPr>
            <w:tcW w:w="7501" w:type="dxa"/>
            <w:gridSpan w:val="2"/>
          </w:tcPr>
          <w:p w14:paraId="0E902A54" w14:textId="77777777" w:rsidR="00C61968" w:rsidRPr="007F2BB0" w:rsidRDefault="00C61968" w:rsidP="00C6196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Plot and draw graphs of straight lines in the form </w:t>
            </w:r>
            <w:proofErr w:type="spellStart"/>
            <w:r w:rsidRPr="00DE3E24">
              <w:rPr>
                <w:rFonts w:cstheme="minorHAnsi"/>
                <w:i/>
                <w:sz w:val="24"/>
                <w:szCs w:val="24"/>
              </w:rPr>
              <w:t>ax</w:t>
            </w:r>
            <w:proofErr w:type="spellEnd"/>
            <w:r w:rsidRPr="00DE3E24">
              <w:rPr>
                <w:rFonts w:cstheme="minorHAnsi"/>
                <w:sz w:val="24"/>
                <w:szCs w:val="24"/>
              </w:rPr>
              <w:t xml:space="preserve"> + </w:t>
            </w:r>
            <w:r w:rsidRPr="00DE3E24">
              <w:rPr>
                <w:rFonts w:cstheme="minorHAnsi"/>
                <w:i/>
                <w:sz w:val="24"/>
                <w:szCs w:val="24"/>
              </w:rPr>
              <w:t>by</w:t>
            </w:r>
            <w:r w:rsidRPr="00DE3E24">
              <w:rPr>
                <w:rFonts w:cstheme="minorHAnsi"/>
                <w:sz w:val="24"/>
                <w:szCs w:val="24"/>
              </w:rPr>
              <w:t xml:space="preserve"> = </w:t>
            </w:r>
            <w:r w:rsidRPr="00DE3E24">
              <w:rPr>
                <w:rFonts w:cstheme="minorHAnsi"/>
                <w:i/>
                <w:sz w:val="24"/>
                <w:szCs w:val="24"/>
              </w:rPr>
              <w:t>c</w:t>
            </w:r>
            <w:r w:rsidRPr="00DE3E24">
              <w:rPr>
                <w:rFonts w:cstheme="minorHAnsi"/>
                <w:sz w:val="24"/>
                <w:szCs w:val="24"/>
              </w:rPr>
              <w:t xml:space="preserve">; </w:t>
            </w:r>
          </w:p>
        </w:tc>
        <w:tc>
          <w:tcPr>
            <w:tcW w:w="850" w:type="dxa"/>
          </w:tcPr>
          <w:p w14:paraId="4BB48506" w14:textId="102C8E2A" w:rsidR="00C61968" w:rsidRPr="001C3B09" w:rsidRDefault="00BD3FBE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136</w:t>
            </w:r>
          </w:p>
        </w:tc>
        <w:tc>
          <w:tcPr>
            <w:tcW w:w="709" w:type="dxa"/>
          </w:tcPr>
          <w:p w14:paraId="67600CF8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DE8578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B344B3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61968" w:rsidRPr="001C3B09" w14:paraId="6ADFEE8A" w14:textId="77777777" w:rsidTr="001B3A13">
        <w:trPr>
          <w:trHeight w:val="225"/>
        </w:trPr>
        <w:tc>
          <w:tcPr>
            <w:tcW w:w="438" w:type="dxa"/>
            <w:shd w:val="clear" w:color="auto" w:fill="9CC2E5" w:themeFill="accent5" w:themeFillTint="99"/>
          </w:tcPr>
          <w:p w14:paraId="61D0A8CC" w14:textId="77777777" w:rsidR="00C61968" w:rsidRDefault="00C61968" w:rsidP="00C6196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</w:t>
            </w:r>
          </w:p>
        </w:tc>
        <w:tc>
          <w:tcPr>
            <w:tcW w:w="7501" w:type="dxa"/>
            <w:gridSpan w:val="2"/>
            <w:shd w:val="clear" w:color="auto" w:fill="9CC2E5" w:themeFill="accent5" w:themeFillTint="99"/>
          </w:tcPr>
          <w:p w14:paraId="1CE88F86" w14:textId="77777777" w:rsidR="00C61968" w:rsidRPr="007F2BB0" w:rsidRDefault="00C61968" w:rsidP="00C6196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Interpret and analyse information presented in a range of linear graphs: </w:t>
            </w:r>
          </w:p>
        </w:tc>
        <w:tc>
          <w:tcPr>
            <w:tcW w:w="850" w:type="dxa"/>
            <w:shd w:val="clear" w:color="auto" w:fill="9CC2E5" w:themeFill="accent5" w:themeFillTint="99"/>
          </w:tcPr>
          <w:p w14:paraId="20D6D35C" w14:textId="5B453C37" w:rsidR="00C61968" w:rsidRPr="001C3B09" w:rsidRDefault="000E087D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159a</w:t>
            </w:r>
          </w:p>
        </w:tc>
        <w:tc>
          <w:tcPr>
            <w:tcW w:w="709" w:type="dxa"/>
          </w:tcPr>
          <w:p w14:paraId="6C77356E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49A1F7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D754E1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61968" w:rsidRPr="001C3B09" w14:paraId="4A851CFA" w14:textId="77777777" w:rsidTr="00C61968">
        <w:trPr>
          <w:trHeight w:val="225"/>
        </w:trPr>
        <w:tc>
          <w:tcPr>
            <w:tcW w:w="438" w:type="dxa"/>
          </w:tcPr>
          <w:p w14:paraId="2BCF03D1" w14:textId="77777777" w:rsidR="00C61968" w:rsidRDefault="00C61968" w:rsidP="00C6196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</w:t>
            </w:r>
          </w:p>
        </w:tc>
        <w:tc>
          <w:tcPr>
            <w:tcW w:w="7501" w:type="dxa"/>
            <w:gridSpan w:val="2"/>
          </w:tcPr>
          <w:p w14:paraId="3FD2411E" w14:textId="77777777" w:rsidR="00C61968" w:rsidRPr="007F2BB0" w:rsidRDefault="00C61968" w:rsidP="00C6196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use gradients to interpret how one variable changes in relation to </w:t>
            </w:r>
            <w:proofErr w:type="gramStart"/>
            <w:r w:rsidRPr="00DE3E24">
              <w:rPr>
                <w:rFonts w:cstheme="minorHAnsi"/>
                <w:sz w:val="24"/>
                <w:szCs w:val="24"/>
              </w:rPr>
              <w:t>another;</w:t>
            </w:r>
            <w:proofErr w:type="gramEnd"/>
          </w:p>
        </w:tc>
        <w:tc>
          <w:tcPr>
            <w:tcW w:w="850" w:type="dxa"/>
          </w:tcPr>
          <w:p w14:paraId="0018EDB9" w14:textId="6A03A20F" w:rsidR="00C61968" w:rsidRPr="001C3B09" w:rsidRDefault="000006C5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14:paraId="5764932B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6EC4F8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87383B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61968" w:rsidRPr="001C3B09" w14:paraId="7AD130EC" w14:textId="77777777" w:rsidTr="001B3A13">
        <w:trPr>
          <w:trHeight w:val="225"/>
        </w:trPr>
        <w:tc>
          <w:tcPr>
            <w:tcW w:w="438" w:type="dxa"/>
            <w:shd w:val="clear" w:color="auto" w:fill="FFC000" w:themeFill="accent4"/>
          </w:tcPr>
          <w:p w14:paraId="6FB59216" w14:textId="77777777" w:rsidR="00C61968" w:rsidRDefault="00C61968" w:rsidP="00C6196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</w:t>
            </w:r>
          </w:p>
        </w:tc>
        <w:tc>
          <w:tcPr>
            <w:tcW w:w="7501" w:type="dxa"/>
            <w:gridSpan w:val="2"/>
            <w:shd w:val="clear" w:color="auto" w:fill="FFC000" w:themeFill="accent4"/>
          </w:tcPr>
          <w:p w14:paraId="23B24C15" w14:textId="77777777" w:rsidR="00C61968" w:rsidRPr="007F2BB0" w:rsidRDefault="00C61968" w:rsidP="00C6196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E3E24">
              <w:rPr>
                <w:rFonts w:cstheme="minorHAnsi"/>
                <w:sz w:val="24"/>
                <w:szCs w:val="24"/>
              </w:rPr>
              <w:t>find approximate solutions to a linear equation from a graph;</w:t>
            </w:r>
          </w:p>
        </w:tc>
        <w:tc>
          <w:tcPr>
            <w:tcW w:w="850" w:type="dxa"/>
            <w:shd w:val="clear" w:color="auto" w:fill="FFC000" w:themeFill="accent4"/>
          </w:tcPr>
          <w:p w14:paraId="0A1D7F4C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A94CE5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F7AF35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0938B5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61968" w:rsidRPr="001C3B09" w14:paraId="34E5B68B" w14:textId="77777777" w:rsidTr="00C61968">
        <w:trPr>
          <w:trHeight w:val="225"/>
        </w:trPr>
        <w:tc>
          <w:tcPr>
            <w:tcW w:w="438" w:type="dxa"/>
          </w:tcPr>
          <w:p w14:paraId="464ED548" w14:textId="77777777" w:rsidR="00C61968" w:rsidRDefault="00C61968" w:rsidP="00C6196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24</w:t>
            </w:r>
          </w:p>
        </w:tc>
        <w:tc>
          <w:tcPr>
            <w:tcW w:w="7501" w:type="dxa"/>
            <w:gridSpan w:val="2"/>
          </w:tcPr>
          <w:p w14:paraId="5958F542" w14:textId="77777777" w:rsidR="00C61968" w:rsidRPr="007F2BB0" w:rsidRDefault="00C61968" w:rsidP="00C6196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E3E24">
              <w:rPr>
                <w:rFonts w:cstheme="minorHAnsi"/>
                <w:sz w:val="24"/>
                <w:szCs w:val="24"/>
              </w:rPr>
              <w:t>identify direct proportion from a graph;</w:t>
            </w:r>
          </w:p>
        </w:tc>
        <w:tc>
          <w:tcPr>
            <w:tcW w:w="850" w:type="dxa"/>
          </w:tcPr>
          <w:p w14:paraId="44C5D778" w14:textId="4FA7D845" w:rsidR="00C61968" w:rsidRPr="001C3B09" w:rsidRDefault="00AC5AB2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199</w:t>
            </w:r>
          </w:p>
        </w:tc>
        <w:tc>
          <w:tcPr>
            <w:tcW w:w="709" w:type="dxa"/>
          </w:tcPr>
          <w:p w14:paraId="74E7DF0C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64C1FF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A73508A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61968" w:rsidRPr="001C3B09" w14:paraId="117D835A" w14:textId="77777777" w:rsidTr="007B7DD9">
        <w:trPr>
          <w:trHeight w:val="225"/>
        </w:trPr>
        <w:tc>
          <w:tcPr>
            <w:tcW w:w="438" w:type="dxa"/>
            <w:shd w:val="clear" w:color="auto" w:fill="C5E0B3" w:themeFill="accent6" w:themeFillTint="66"/>
          </w:tcPr>
          <w:p w14:paraId="6B98C870" w14:textId="77777777" w:rsidR="00C61968" w:rsidRDefault="00C61968" w:rsidP="00C6196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</w:t>
            </w:r>
          </w:p>
        </w:tc>
        <w:tc>
          <w:tcPr>
            <w:tcW w:w="7501" w:type="dxa"/>
            <w:gridSpan w:val="2"/>
            <w:shd w:val="clear" w:color="auto" w:fill="C5E0B3" w:themeFill="accent6" w:themeFillTint="66"/>
          </w:tcPr>
          <w:p w14:paraId="5F4E57A3" w14:textId="77777777" w:rsidR="00C61968" w:rsidRPr="007F2BB0" w:rsidRDefault="00C61968" w:rsidP="00C6196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Explore the gradients of parallel lines and lines perpendicular to each other; 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5B84F83B" w14:textId="4EA62770" w:rsidR="00C61968" w:rsidRPr="001C3B09" w:rsidRDefault="00AC5AB2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208</w:t>
            </w:r>
          </w:p>
        </w:tc>
        <w:tc>
          <w:tcPr>
            <w:tcW w:w="709" w:type="dxa"/>
          </w:tcPr>
          <w:p w14:paraId="1733DE7B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EACF81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2751E5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61968" w:rsidRPr="001C3B09" w14:paraId="5888192D" w14:textId="77777777" w:rsidTr="00C61968">
        <w:trPr>
          <w:trHeight w:val="225"/>
        </w:trPr>
        <w:tc>
          <w:tcPr>
            <w:tcW w:w="438" w:type="dxa"/>
          </w:tcPr>
          <w:p w14:paraId="1724E046" w14:textId="77777777" w:rsidR="00C61968" w:rsidRDefault="00C61968" w:rsidP="00C6196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26</w:t>
            </w:r>
          </w:p>
        </w:tc>
        <w:tc>
          <w:tcPr>
            <w:tcW w:w="7501" w:type="dxa"/>
            <w:gridSpan w:val="2"/>
          </w:tcPr>
          <w:p w14:paraId="7CBCA954" w14:textId="77777777" w:rsidR="00C61968" w:rsidRPr="007F2BB0" w:rsidRDefault="00C61968" w:rsidP="00C6196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Interpret and analyse a straight-line graph and generate equations of lines parallel and perpendicular to the given line; </w:t>
            </w:r>
          </w:p>
        </w:tc>
        <w:tc>
          <w:tcPr>
            <w:tcW w:w="850" w:type="dxa"/>
          </w:tcPr>
          <w:p w14:paraId="6CB8FBCA" w14:textId="5F002797" w:rsidR="00C61968" w:rsidRPr="001C3B09" w:rsidRDefault="00AC5AB2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208</w:t>
            </w:r>
          </w:p>
        </w:tc>
        <w:tc>
          <w:tcPr>
            <w:tcW w:w="709" w:type="dxa"/>
          </w:tcPr>
          <w:p w14:paraId="0FA07364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777250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691645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61968" w:rsidRPr="001C3B09" w14:paraId="41C0E24F" w14:textId="77777777" w:rsidTr="007B7DD9">
        <w:trPr>
          <w:trHeight w:val="225"/>
        </w:trPr>
        <w:tc>
          <w:tcPr>
            <w:tcW w:w="438" w:type="dxa"/>
            <w:shd w:val="clear" w:color="auto" w:fill="FFFF00"/>
          </w:tcPr>
          <w:p w14:paraId="783AB174" w14:textId="77777777" w:rsidR="00C61968" w:rsidRDefault="00C61968" w:rsidP="00C6196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27</w:t>
            </w:r>
          </w:p>
        </w:tc>
        <w:tc>
          <w:tcPr>
            <w:tcW w:w="7501" w:type="dxa"/>
            <w:gridSpan w:val="2"/>
            <w:shd w:val="clear" w:color="auto" w:fill="FFFF00"/>
          </w:tcPr>
          <w:p w14:paraId="7EB6B4BC" w14:textId="77777777" w:rsidR="00C61968" w:rsidRPr="00DE3E24" w:rsidRDefault="00C61968" w:rsidP="00C6196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Select and use the fact that when </w:t>
            </w:r>
            <w:r w:rsidRPr="00DE3E24">
              <w:rPr>
                <w:rFonts w:cstheme="minorHAnsi"/>
                <w:i/>
                <w:sz w:val="24"/>
                <w:szCs w:val="24"/>
              </w:rPr>
              <w:t>y</w:t>
            </w:r>
            <w:r w:rsidRPr="00DE3E24">
              <w:rPr>
                <w:rFonts w:cstheme="minorHAnsi"/>
                <w:sz w:val="24"/>
                <w:szCs w:val="24"/>
              </w:rPr>
              <w:t xml:space="preserve"> = </w:t>
            </w:r>
            <w:r w:rsidRPr="00DE3E24">
              <w:rPr>
                <w:rFonts w:cstheme="minorHAnsi"/>
                <w:i/>
                <w:sz w:val="24"/>
                <w:szCs w:val="24"/>
              </w:rPr>
              <w:t>mx</w:t>
            </w:r>
            <w:r w:rsidRPr="00DE3E24">
              <w:rPr>
                <w:rFonts w:cstheme="minorHAnsi"/>
                <w:sz w:val="24"/>
                <w:szCs w:val="24"/>
              </w:rPr>
              <w:t xml:space="preserve"> + </w:t>
            </w:r>
            <w:r w:rsidRPr="00DE3E24">
              <w:rPr>
                <w:rFonts w:cstheme="minorHAnsi"/>
                <w:i/>
                <w:sz w:val="24"/>
                <w:szCs w:val="24"/>
              </w:rPr>
              <w:t>c</w:t>
            </w:r>
            <w:r w:rsidRPr="00DE3E24">
              <w:rPr>
                <w:rFonts w:cstheme="minorHAnsi"/>
                <w:sz w:val="24"/>
                <w:szCs w:val="24"/>
              </w:rPr>
              <w:t xml:space="preserve"> is the equation of a straight line, then the gradient of a line parallel to it will have a gradient of </w:t>
            </w:r>
            <w:r w:rsidRPr="00DE3E24">
              <w:rPr>
                <w:rFonts w:cstheme="minorHAnsi"/>
                <w:i/>
                <w:sz w:val="24"/>
                <w:szCs w:val="24"/>
              </w:rPr>
              <w:t>m</w:t>
            </w:r>
            <w:r w:rsidRPr="00DE3E24">
              <w:rPr>
                <w:rFonts w:cstheme="minorHAnsi"/>
                <w:sz w:val="24"/>
                <w:szCs w:val="24"/>
              </w:rPr>
              <w:t xml:space="preserve"> and a line perpendicular to this line will have a gradient of </w:t>
            </w:r>
            <w:r w:rsidRPr="00DE3E24">
              <w:rPr>
                <w:rFonts w:cstheme="minorHAnsi"/>
                <w:position w:val="-22"/>
                <w:sz w:val="24"/>
                <w:szCs w:val="24"/>
              </w:rPr>
              <w:object w:dxaOrig="420" w:dyaOrig="560" w14:anchorId="229A06CA">
                <v:shape id="_x0000_i1025" type="#_x0000_t75" style="width:21pt;height:27.75pt" o:ole="">
                  <v:imagedata r:id="rId11" o:title=""/>
                </v:shape>
                <o:OLEObject Type="Embed" ProgID="Equation.DSMT4" ShapeID="_x0000_i1025" DrawAspect="Content" ObjectID="_1781332136" r:id="rId12"/>
              </w:object>
            </w:r>
            <w:r w:rsidRPr="00DE3E2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FFFF00"/>
          </w:tcPr>
          <w:p w14:paraId="42408B67" w14:textId="4A13F97F" w:rsidR="00C61968" w:rsidRPr="001C3B09" w:rsidRDefault="00AC5AB2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208</w:t>
            </w:r>
          </w:p>
        </w:tc>
        <w:tc>
          <w:tcPr>
            <w:tcW w:w="709" w:type="dxa"/>
          </w:tcPr>
          <w:p w14:paraId="4130D90B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0340AF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D52A34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61968" w:rsidRPr="001C3B09" w14:paraId="42EC5D26" w14:textId="77777777" w:rsidTr="00C61968">
        <w:trPr>
          <w:trHeight w:val="225"/>
        </w:trPr>
        <w:tc>
          <w:tcPr>
            <w:tcW w:w="10774" w:type="dxa"/>
            <w:gridSpan w:val="7"/>
          </w:tcPr>
          <w:p w14:paraId="1FB6CD3D" w14:textId="77777777" w:rsidR="00C61968" w:rsidRPr="00C61968" w:rsidRDefault="00C61968" w:rsidP="00C61968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61968">
              <w:rPr>
                <w:rFonts w:cstheme="minorHAnsi"/>
                <w:b/>
                <w:bCs/>
                <w:sz w:val="24"/>
                <w:szCs w:val="24"/>
              </w:rPr>
              <w:t xml:space="preserve">2c Quadratic, </w:t>
            </w:r>
            <w:proofErr w:type="gramStart"/>
            <w:r w:rsidRPr="00C61968">
              <w:rPr>
                <w:rFonts w:cstheme="minorHAnsi"/>
                <w:b/>
                <w:bCs/>
                <w:sz w:val="24"/>
                <w:szCs w:val="24"/>
              </w:rPr>
              <w:t>cubic</w:t>
            </w:r>
            <w:proofErr w:type="gramEnd"/>
            <w:r w:rsidRPr="00C61968">
              <w:rPr>
                <w:rFonts w:cstheme="minorHAnsi"/>
                <w:b/>
                <w:bCs/>
                <w:sz w:val="24"/>
                <w:szCs w:val="24"/>
              </w:rPr>
              <w:t xml:space="preserve"> and other graphs</w:t>
            </w:r>
          </w:p>
        </w:tc>
      </w:tr>
      <w:tr w:rsidR="00C61968" w:rsidRPr="001C3B09" w14:paraId="62326CFE" w14:textId="77777777" w:rsidTr="00C61968">
        <w:trPr>
          <w:trHeight w:val="225"/>
        </w:trPr>
        <w:tc>
          <w:tcPr>
            <w:tcW w:w="438" w:type="dxa"/>
          </w:tcPr>
          <w:p w14:paraId="00BE594B" w14:textId="77777777" w:rsidR="00C61968" w:rsidRDefault="00C61968" w:rsidP="00C6196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28</w:t>
            </w:r>
          </w:p>
        </w:tc>
        <w:tc>
          <w:tcPr>
            <w:tcW w:w="7501" w:type="dxa"/>
            <w:gridSpan w:val="2"/>
          </w:tcPr>
          <w:p w14:paraId="21744799" w14:textId="77777777" w:rsidR="00C61968" w:rsidRPr="00DE3E24" w:rsidRDefault="00C61968" w:rsidP="00C6196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Recognise a linear, quadratic, cubic, reciprocal and circle graph from its shape; </w:t>
            </w:r>
          </w:p>
        </w:tc>
        <w:tc>
          <w:tcPr>
            <w:tcW w:w="850" w:type="dxa"/>
          </w:tcPr>
          <w:p w14:paraId="04EB78A7" w14:textId="6DAF5B98" w:rsidR="00C61968" w:rsidRPr="001C3B09" w:rsidRDefault="00230AEB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161</w:t>
            </w:r>
            <w:r w:rsidR="00BB7E8B">
              <w:rPr>
                <w:rFonts w:cstheme="minorHAnsi"/>
                <w:sz w:val="24"/>
                <w:szCs w:val="24"/>
              </w:rPr>
              <w:t>, 197</w:t>
            </w:r>
          </w:p>
        </w:tc>
        <w:tc>
          <w:tcPr>
            <w:tcW w:w="709" w:type="dxa"/>
          </w:tcPr>
          <w:p w14:paraId="588042E5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93316E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DC3036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61968" w:rsidRPr="001C3B09" w14:paraId="19B1AD50" w14:textId="77777777" w:rsidTr="007B7DD9">
        <w:trPr>
          <w:trHeight w:val="225"/>
        </w:trPr>
        <w:tc>
          <w:tcPr>
            <w:tcW w:w="438" w:type="dxa"/>
            <w:shd w:val="clear" w:color="auto" w:fill="8EAADB" w:themeFill="accent1" w:themeFillTint="99"/>
          </w:tcPr>
          <w:p w14:paraId="438C4342" w14:textId="77777777" w:rsidR="00C61968" w:rsidRDefault="00C61968" w:rsidP="00C6196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29</w:t>
            </w:r>
          </w:p>
        </w:tc>
        <w:tc>
          <w:tcPr>
            <w:tcW w:w="7501" w:type="dxa"/>
            <w:gridSpan w:val="2"/>
            <w:shd w:val="clear" w:color="auto" w:fill="8EAADB" w:themeFill="accent1" w:themeFillTint="99"/>
          </w:tcPr>
          <w:p w14:paraId="76FD25E5" w14:textId="77777777" w:rsidR="00C61968" w:rsidRPr="00DE3E24" w:rsidRDefault="00C61968" w:rsidP="00C6196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Generate points and plot graphs of simple quadratic functions, then more general quadratic functions; 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68A3CA1C" w14:textId="3FE885F7" w:rsidR="00C61968" w:rsidRPr="001C3B09" w:rsidRDefault="00BB7E8B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14:paraId="6E8D8131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A219A7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BF0863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61968" w:rsidRPr="001C3B09" w14:paraId="4516908B" w14:textId="77777777" w:rsidTr="00C61968">
        <w:trPr>
          <w:trHeight w:val="225"/>
        </w:trPr>
        <w:tc>
          <w:tcPr>
            <w:tcW w:w="438" w:type="dxa"/>
          </w:tcPr>
          <w:p w14:paraId="5052868A" w14:textId="77777777" w:rsidR="00C61968" w:rsidRDefault="00C61968" w:rsidP="00C6196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</w:t>
            </w:r>
          </w:p>
        </w:tc>
        <w:tc>
          <w:tcPr>
            <w:tcW w:w="7501" w:type="dxa"/>
            <w:gridSpan w:val="2"/>
          </w:tcPr>
          <w:p w14:paraId="090049FB" w14:textId="77777777" w:rsidR="00C61968" w:rsidRPr="00DE3E24" w:rsidRDefault="00C61968" w:rsidP="00C6196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Find approximate solutions of a quadratic equation from the graph of the corresponding quadratic function; </w:t>
            </w:r>
          </w:p>
        </w:tc>
        <w:tc>
          <w:tcPr>
            <w:tcW w:w="850" w:type="dxa"/>
          </w:tcPr>
          <w:p w14:paraId="6B22E099" w14:textId="6BCB2962" w:rsidR="00C61968" w:rsidRPr="001C3B09" w:rsidRDefault="00D00A62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160</w:t>
            </w:r>
          </w:p>
        </w:tc>
        <w:tc>
          <w:tcPr>
            <w:tcW w:w="709" w:type="dxa"/>
          </w:tcPr>
          <w:p w14:paraId="340F3330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2B779A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982D82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61968" w:rsidRPr="001C3B09" w14:paraId="3FE39019" w14:textId="77777777" w:rsidTr="007B7DD9">
        <w:trPr>
          <w:trHeight w:val="225"/>
        </w:trPr>
        <w:tc>
          <w:tcPr>
            <w:tcW w:w="438" w:type="dxa"/>
            <w:shd w:val="clear" w:color="auto" w:fill="F4B083" w:themeFill="accent2" w:themeFillTint="99"/>
          </w:tcPr>
          <w:p w14:paraId="0DB406CE" w14:textId="77777777" w:rsidR="00C61968" w:rsidRDefault="00C61968" w:rsidP="00C6196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31</w:t>
            </w:r>
          </w:p>
        </w:tc>
        <w:tc>
          <w:tcPr>
            <w:tcW w:w="7501" w:type="dxa"/>
            <w:gridSpan w:val="2"/>
            <w:shd w:val="clear" w:color="auto" w:fill="F4B083" w:themeFill="accent2" w:themeFillTint="99"/>
          </w:tcPr>
          <w:p w14:paraId="4E75CC4D" w14:textId="77777777" w:rsidR="00C61968" w:rsidRPr="00DE3E24" w:rsidRDefault="00C61968" w:rsidP="00C6196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Interpret graphs of quadratic functions from real-life problems; </w:t>
            </w:r>
          </w:p>
        </w:tc>
        <w:tc>
          <w:tcPr>
            <w:tcW w:w="850" w:type="dxa"/>
            <w:shd w:val="clear" w:color="auto" w:fill="F4B083" w:themeFill="accent2" w:themeFillTint="99"/>
          </w:tcPr>
          <w:p w14:paraId="182B7A0C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F5CA31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5A9D9B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5D1B0C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61968" w:rsidRPr="001C3B09" w14:paraId="0EB0036C" w14:textId="77777777" w:rsidTr="00C61968">
        <w:trPr>
          <w:trHeight w:val="225"/>
        </w:trPr>
        <w:tc>
          <w:tcPr>
            <w:tcW w:w="438" w:type="dxa"/>
          </w:tcPr>
          <w:p w14:paraId="181BE8C6" w14:textId="77777777" w:rsidR="00C61968" w:rsidRDefault="00C61968" w:rsidP="00C6196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32</w:t>
            </w:r>
          </w:p>
        </w:tc>
        <w:tc>
          <w:tcPr>
            <w:tcW w:w="7501" w:type="dxa"/>
            <w:gridSpan w:val="2"/>
          </w:tcPr>
          <w:p w14:paraId="01BDB7AB" w14:textId="77777777" w:rsidR="00C61968" w:rsidRPr="00DE3E24" w:rsidRDefault="00C61968" w:rsidP="00C6196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Draw graphs of simple cubic functions using tables of values; </w:t>
            </w:r>
          </w:p>
        </w:tc>
        <w:tc>
          <w:tcPr>
            <w:tcW w:w="850" w:type="dxa"/>
          </w:tcPr>
          <w:p w14:paraId="663BD663" w14:textId="4E5DC39F" w:rsidR="00C61968" w:rsidRPr="001C3B09" w:rsidRDefault="00D00A62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161</w:t>
            </w:r>
          </w:p>
        </w:tc>
        <w:tc>
          <w:tcPr>
            <w:tcW w:w="709" w:type="dxa"/>
          </w:tcPr>
          <w:p w14:paraId="209C87CF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12D3A3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4DD9F9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61968" w:rsidRPr="001C3B09" w14:paraId="53D3099D" w14:textId="77777777" w:rsidTr="007B7DD9">
        <w:trPr>
          <w:trHeight w:val="225"/>
        </w:trPr>
        <w:tc>
          <w:tcPr>
            <w:tcW w:w="438" w:type="dxa"/>
            <w:shd w:val="clear" w:color="auto" w:fill="A8D08D" w:themeFill="accent6" w:themeFillTint="99"/>
          </w:tcPr>
          <w:p w14:paraId="117FF12C" w14:textId="77777777" w:rsidR="00C61968" w:rsidRDefault="00C61968" w:rsidP="00C6196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33</w:t>
            </w:r>
          </w:p>
        </w:tc>
        <w:tc>
          <w:tcPr>
            <w:tcW w:w="7501" w:type="dxa"/>
            <w:gridSpan w:val="2"/>
            <w:shd w:val="clear" w:color="auto" w:fill="A8D08D" w:themeFill="accent6" w:themeFillTint="99"/>
          </w:tcPr>
          <w:p w14:paraId="7453DB88" w14:textId="77777777" w:rsidR="00C61968" w:rsidRPr="00DE3E24" w:rsidRDefault="00C61968" w:rsidP="00C6196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Interpret graphs of simple cubic functions, including finding solutions to cubic equations; </w:t>
            </w:r>
          </w:p>
        </w:tc>
        <w:tc>
          <w:tcPr>
            <w:tcW w:w="850" w:type="dxa"/>
            <w:shd w:val="clear" w:color="auto" w:fill="A8D08D" w:themeFill="accent6" w:themeFillTint="99"/>
          </w:tcPr>
          <w:p w14:paraId="5019D33C" w14:textId="1B01D5FC" w:rsidR="00C61968" w:rsidRPr="001C3B09" w:rsidRDefault="00D00A62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161</w:t>
            </w:r>
          </w:p>
        </w:tc>
        <w:tc>
          <w:tcPr>
            <w:tcW w:w="709" w:type="dxa"/>
          </w:tcPr>
          <w:p w14:paraId="09C9951E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6A5E18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A8690E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61968" w:rsidRPr="001C3B09" w14:paraId="49714289" w14:textId="77777777" w:rsidTr="00C61968">
        <w:trPr>
          <w:trHeight w:val="225"/>
        </w:trPr>
        <w:tc>
          <w:tcPr>
            <w:tcW w:w="438" w:type="dxa"/>
          </w:tcPr>
          <w:p w14:paraId="6224A978" w14:textId="77777777" w:rsidR="00C61968" w:rsidRDefault="00C61968" w:rsidP="00C6196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34</w:t>
            </w:r>
          </w:p>
        </w:tc>
        <w:tc>
          <w:tcPr>
            <w:tcW w:w="7501" w:type="dxa"/>
            <w:gridSpan w:val="2"/>
          </w:tcPr>
          <w:p w14:paraId="33864DD7" w14:textId="77777777" w:rsidR="00C61968" w:rsidRPr="00DE3E24" w:rsidRDefault="00C61968" w:rsidP="00C6196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Draw graphs of the reciprocal function </w:t>
            </w:r>
            <w:r w:rsidRPr="00DE3E24">
              <w:rPr>
                <w:rFonts w:eastAsia="Times New Roman" w:cstheme="minorHAnsi"/>
                <w:position w:val="-22"/>
                <w:sz w:val="24"/>
                <w:szCs w:val="24"/>
                <w:lang w:eastAsia="en-GB"/>
              </w:rPr>
              <w:object w:dxaOrig="580" w:dyaOrig="560" w14:anchorId="0A0341C3">
                <v:shape id="_x0000_i1026" type="#_x0000_t75" style="width:29.25pt;height:27.75pt" o:ole="">
                  <v:imagedata r:id="rId13" o:title=""/>
                </v:shape>
                <o:OLEObject Type="Embed" ProgID="Equation.DSMT4" ShapeID="_x0000_i1026" DrawAspect="Content" ObjectID="_1781332137" r:id="rId14"/>
              </w:object>
            </w:r>
            <w:r w:rsidRPr="00DE3E24">
              <w:rPr>
                <w:rFonts w:cstheme="minorHAnsi"/>
                <w:sz w:val="24"/>
                <w:szCs w:val="24"/>
              </w:rPr>
              <w:t xml:space="preserve"> with </w:t>
            </w:r>
            <w:r w:rsidRPr="00DE3E24">
              <w:rPr>
                <w:rFonts w:cstheme="minorHAnsi"/>
                <w:i/>
                <w:sz w:val="24"/>
                <w:szCs w:val="24"/>
              </w:rPr>
              <w:t>x</w:t>
            </w:r>
            <w:r w:rsidRPr="00DE3E24">
              <w:rPr>
                <w:rFonts w:cstheme="minorHAnsi"/>
                <w:sz w:val="24"/>
                <w:szCs w:val="24"/>
              </w:rPr>
              <w:t xml:space="preserve"> ≠ 0 using tables of values; </w:t>
            </w:r>
          </w:p>
        </w:tc>
        <w:tc>
          <w:tcPr>
            <w:tcW w:w="850" w:type="dxa"/>
          </w:tcPr>
          <w:p w14:paraId="42650480" w14:textId="4C3AC4EB" w:rsidR="00C61968" w:rsidRPr="001C3B09" w:rsidRDefault="00D00A62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161</w:t>
            </w:r>
          </w:p>
        </w:tc>
        <w:tc>
          <w:tcPr>
            <w:tcW w:w="709" w:type="dxa"/>
          </w:tcPr>
          <w:p w14:paraId="386A82B5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253C48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8690E3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61968" w:rsidRPr="001C3B09" w14:paraId="11EA7757" w14:textId="77777777" w:rsidTr="00C61968">
        <w:trPr>
          <w:trHeight w:val="225"/>
        </w:trPr>
        <w:tc>
          <w:tcPr>
            <w:tcW w:w="438" w:type="dxa"/>
          </w:tcPr>
          <w:p w14:paraId="19125518" w14:textId="77777777" w:rsidR="00C61968" w:rsidRDefault="00C61968" w:rsidP="00C6196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35</w:t>
            </w:r>
          </w:p>
        </w:tc>
        <w:tc>
          <w:tcPr>
            <w:tcW w:w="7501" w:type="dxa"/>
            <w:gridSpan w:val="2"/>
          </w:tcPr>
          <w:p w14:paraId="6F572C98" w14:textId="77777777" w:rsidR="00C61968" w:rsidRPr="00DE3E24" w:rsidRDefault="00C61968" w:rsidP="00C6196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Draw circles, centre the origin, equation </w:t>
            </w:r>
            <w:r w:rsidRPr="00DE3E24">
              <w:rPr>
                <w:rFonts w:cstheme="minorHAnsi"/>
                <w:i/>
                <w:sz w:val="24"/>
                <w:szCs w:val="24"/>
              </w:rPr>
              <w:t>x</w:t>
            </w:r>
            <w:r w:rsidRPr="00DE3E24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r w:rsidRPr="00DE3E24">
              <w:rPr>
                <w:rFonts w:cstheme="minorHAnsi"/>
                <w:sz w:val="24"/>
                <w:szCs w:val="24"/>
              </w:rPr>
              <w:t xml:space="preserve"> + </w:t>
            </w:r>
            <w:r w:rsidRPr="00DE3E24">
              <w:rPr>
                <w:rFonts w:cstheme="minorHAnsi"/>
                <w:i/>
                <w:sz w:val="24"/>
                <w:szCs w:val="24"/>
              </w:rPr>
              <w:t>y</w:t>
            </w:r>
            <w:r w:rsidRPr="00DE3E24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r w:rsidRPr="00DE3E24">
              <w:rPr>
                <w:rFonts w:cstheme="minorHAnsi"/>
                <w:sz w:val="24"/>
                <w:szCs w:val="24"/>
              </w:rPr>
              <w:t xml:space="preserve"> = </w:t>
            </w:r>
            <w:r w:rsidRPr="00DE3E24">
              <w:rPr>
                <w:rFonts w:cstheme="minorHAnsi"/>
                <w:i/>
                <w:sz w:val="24"/>
                <w:szCs w:val="24"/>
              </w:rPr>
              <w:t>r</w:t>
            </w:r>
            <w:r w:rsidRPr="00DE3E24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r w:rsidRPr="00DE3E2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7E56A9DE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BFA428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096BC6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784B38" w14:textId="77777777" w:rsidR="00C61968" w:rsidRPr="001C3B09" w:rsidRDefault="00C61968" w:rsidP="00C619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6AF10FD5" w14:textId="5DC99A9B" w:rsidR="00C61968" w:rsidRPr="00CB1045" w:rsidRDefault="00C61968" w:rsidP="00C61968">
      <w:pPr>
        <w:tabs>
          <w:tab w:val="left" w:pos="1125"/>
        </w:tabs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83AC29" wp14:editId="276D4FB3">
                <wp:simplePos x="0" y="0"/>
                <wp:positionH relativeFrom="margin">
                  <wp:posOffset>-114300</wp:posOffset>
                </wp:positionH>
                <wp:positionV relativeFrom="paragraph">
                  <wp:posOffset>3667125</wp:posOffset>
                </wp:positionV>
                <wp:extent cx="6905625" cy="15811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9791DA" w14:textId="678001D1" w:rsidR="00C61968" w:rsidRPr="00117BF0" w:rsidRDefault="00117BF0" w:rsidP="00C61968">
                            <w:pPr>
                              <w:spacing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117BF0">
                              <w:rPr>
                                <w:bCs/>
                                <w:sz w:val="24"/>
                                <w:szCs w:val="24"/>
                              </w:rPr>
                              <w:t>Student’s comments or questions</w:t>
                            </w:r>
                            <w:r w:rsidR="00C61968" w:rsidRPr="00117BF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3AC29" id="Text Box 6" o:spid="_x0000_s1032" type="#_x0000_t202" style="position:absolute;margin-left:-9pt;margin-top:288.75pt;width:543.75pt;height:12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" fillcolor="white [3201]" strokeweight="1.5pt">
                <v:textbox>
                  <w:txbxContent>
                    <w:p w14:paraId="469791DA" w14:textId="678001D1" w:rsidR="00C61968" w:rsidRPr="00117BF0" w:rsidRDefault="00117BF0" w:rsidP="00C61968">
                      <w:pPr>
                        <w:spacing w:after="0"/>
                        <w:rPr>
                          <w:bCs/>
                          <w:sz w:val="24"/>
                          <w:szCs w:val="24"/>
                        </w:rPr>
                      </w:pPr>
                      <w:r w:rsidRPr="00117BF0">
                        <w:rPr>
                          <w:bCs/>
                          <w:sz w:val="24"/>
                          <w:szCs w:val="24"/>
                        </w:rPr>
                        <w:t>Student’s comments or questions</w:t>
                      </w:r>
                      <w:r w:rsidR="00C61968" w:rsidRPr="00117BF0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73DFA8" w14:textId="6A947E99" w:rsidR="00CB1045" w:rsidRDefault="00CB1045" w:rsidP="00CB1045">
      <w:pPr>
        <w:tabs>
          <w:tab w:val="left" w:pos="1125"/>
        </w:tabs>
        <w:rPr>
          <w:rFonts w:cstheme="minorHAnsi"/>
          <w:sz w:val="24"/>
          <w:szCs w:val="24"/>
        </w:rPr>
      </w:pPr>
    </w:p>
    <w:sectPr w:rsidR="00CB1045" w:rsidSect="00E235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321295">
    <w:abstractNumId w:val="0"/>
  </w:num>
  <w:num w:numId="2" w16cid:durableId="966550253">
    <w:abstractNumId w:val="3"/>
  </w:num>
  <w:num w:numId="3" w16cid:durableId="1097553736">
    <w:abstractNumId w:val="1"/>
  </w:num>
  <w:num w:numId="4" w16cid:durableId="350912193">
    <w:abstractNumId w:val="4"/>
  </w:num>
  <w:num w:numId="5" w16cid:durableId="1302733413">
    <w:abstractNumId w:val="5"/>
  </w:num>
  <w:num w:numId="6" w16cid:durableId="826556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006C5"/>
    <w:rsid w:val="00033CD4"/>
    <w:rsid w:val="00074F30"/>
    <w:rsid w:val="000A4ADB"/>
    <w:rsid w:val="000B079A"/>
    <w:rsid w:val="000C4F52"/>
    <w:rsid w:val="000E087D"/>
    <w:rsid w:val="000F0257"/>
    <w:rsid w:val="00117BF0"/>
    <w:rsid w:val="00136E93"/>
    <w:rsid w:val="00184E6C"/>
    <w:rsid w:val="00197FCD"/>
    <w:rsid w:val="001B3A13"/>
    <w:rsid w:val="001C3968"/>
    <w:rsid w:val="001E6A96"/>
    <w:rsid w:val="001E7AF2"/>
    <w:rsid w:val="00230AEB"/>
    <w:rsid w:val="00274AAC"/>
    <w:rsid w:val="002A28AD"/>
    <w:rsid w:val="002C7EAB"/>
    <w:rsid w:val="002F18D7"/>
    <w:rsid w:val="002F259E"/>
    <w:rsid w:val="0033675A"/>
    <w:rsid w:val="003459B1"/>
    <w:rsid w:val="00367AA6"/>
    <w:rsid w:val="003B3F69"/>
    <w:rsid w:val="003C6DFD"/>
    <w:rsid w:val="003E3018"/>
    <w:rsid w:val="003F0F51"/>
    <w:rsid w:val="00470D54"/>
    <w:rsid w:val="00471B37"/>
    <w:rsid w:val="00497578"/>
    <w:rsid w:val="004C50D5"/>
    <w:rsid w:val="004D42C0"/>
    <w:rsid w:val="004D4AD1"/>
    <w:rsid w:val="004E0CFA"/>
    <w:rsid w:val="00500F22"/>
    <w:rsid w:val="00511099"/>
    <w:rsid w:val="00523203"/>
    <w:rsid w:val="005570E4"/>
    <w:rsid w:val="005763D3"/>
    <w:rsid w:val="00584245"/>
    <w:rsid w:val="00642A9E"/>
    <w:rsid w:val="006F3495"/>
    <w:rsid w:val="00703757"/>
    <w:rsid w:val="00761238"/>
    <w:rsid w:val="0079299F"/>
    <w:rsid w:val="007955C7"/>
    <w:rsid w:val="007B3CE3"/>
    <w:rsid w:val="007B7DD9"/>
    <w:rsid w:val="007D0FDE"/>
    <w:rsid w:val="007D4110"/>
    <w:rsid w:val="007F4F52"/>
    <w:rsid w:val="007F5001"/>
    <w:rsid w:val="00827835"/>
    <w:rsid w:val="00831F97"/>
    <w:rsid w:val="00832361"/>
    <w:rsid w:val="008A1A2A"/>
    <w:rsid w:val="008B5004"/>
    <w:rsid w:val="008C2AAC"/>
    <w:rsid w:val="008D491A"/>
    <w:rsid w:val="008E416C"/>
    <w:rsid w:val="00905CE7"/>
    <w:rsid w:val="00922C7C"/>
    <w:rsid w:val="00971232"/>
    <w:rsid w:val="009D4ADB"/>
    <w:rsid w:val="009D7C2F"/>
    <w:rsid w:val="009F32E4"/>
    <w:rsid w:val="009F6D57"/>
    <w:rsid w:val="00A4322C"/>
    <w:rsid w:val="00A73E91"/>
    <w:rsid w:val="00A772B1"/>
    <w:rsid w:val="00A962AA"/>
    <w:rsid w:val="00AA2260"/>
    <w:rsid w:val="00AC301C"/>
    <w:rsid w:val="00AC5AB2"/>
    <w:rsid w:val="00AE0ABA"/>
    <w:rsid w:val="00AF5EBC"/>
    <w:rsid w:val="00B23497"/>
    <w:rsid w:val="00B24E5E"/>
    <w:rsid w:val="00B85982"/>
    <w:rsid w:val="00B87089"/>
    <w:rsid w:val="00BB7E8B"/>
    <w:rsid w:val="00BC1C13"/>
    <w:rsid w:val="00BD3FBE"/>
    <w:rsid w:val="00C010E9"/>
    <w:rsid w:val="00C46DA0"/>
    <w:rsid w:val="00C61968"/>
    <w:rsid w:val="00C7069B"/>
    <w:rsid w:val="00CB1045"/>
    <w:rsid w:val="00CE49C5"/>
    <w:rsid w:val="00CF284B"/>
    <w:rsid w:val="00D00A62"/>
    <w:rsid w:val="00D137E1"/>
    <w:rsid w:val="00D44636"/>
    <w:rsid w:val="00D66379"/>
    <w:rsid w:val="00DE3E24"/>
    <w:rsid w:val="00DF21BB"/>
    <w:rsid w:val="00E048FE"/>
    <w:rsid w:val="00E23578"/>
    <w:rsid w:val="00E27C22"/>
    <w:rsid w:val="00E32B8B"/>
    <w:rsid w:val="00E50992"/>
    <w:rsid w:val="00E54214"/>
    <w:rsid w:val="00E85B48"/>
    <w:rsid w:val="00E904C9"/>
    <w:rsid w:val="00EB3979"/>
    <w:rsid w:val="00ED0966"/>
    <w:rsid w:val="00ED67ED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w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20" ma:contentTypeDescription="Create a new document." ma:contentTypeScope="" ma:versionID="081e9d086106610e9af331dafdeca8fd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d46c5a4e4bbd88466604135489fa6de1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825FF-2ED0-4064-8AE3-B1EE90CA2DB8}">
  <ds:schemaRefs>
    <ds:schemaRef ds:uri="3cde8ce8-497b-4d58-ad3b-77e996642cc8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1c2ace7b-0193-49d6-b28f-a6c5f1daf0a8"/>
  </ds:schemaRefs>
</ds:datastoreItem>
</file>

<file path=customXml/itemProps2.xml><?xml version="1.0" encoding="utf-8"?>
<ds:datastoreItem xmlns:ds="http://schemas.openxmlformats.org/officeDocument/2006/customXml" ds:itemID="{834E11EB-6D8E-42E1-AD38-E99F07A71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Kiapene, John</cp:lastModifiedBy>
  <cp:revision>36</cp:revision>
  <cp:lastPrinted>2019-06-14T13:53:00Z</cp:lastPrinted>
  <dcterms:created xsi:type="dcterms:W3CDTF">2019-06-14T10:42:00Z</dcterms:created>
  <dcterms:modified xsi:type="dcterms:W3CDTF">2024-07-01T08:43:00Z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