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0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12782"/>
      </w:tblGrid>
      <w:tr w:rsidR="006A77E9" w:rsidRPr="006A77E9" w14:paraId="146D59D9" w14:textId="77777777" w:rsidTr="006A77E9">
        <w:trPr>
          <w:trHeight w:val="561"/>
        </w:trPr>
        <w:tc>
          <w:tcPr>
            <w:tcW w:w="2225" w:type="dxa"/>
          </w:tcPr>
          <w:p w14:paraId="6AB1C042" w14:textId="77777777" w:rsidR="006A77E9" w:rsidRPr="006A77E9" w:rsidRDefault="006A77E9" w:rsidP="006A77E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A77E9">
              <w:rPr>
                <w:rFonts w:ascii="Arial Black" w:hAnsi="Arial Black"/>
                <w:sz w:val="24"/>
                <w:szCs w:val="24"/>
              </w:rPr>
              <w:t>Subject</w:t>
            </w:r>
          </w:p>
        </w:tc>
        <w:tc>
          <w:tcPr>
            <w:tcW w:w="12782" w:type="dxa"/>
            <w:vAlign w:val="center"/>
          </w:tcPr>
          <w:p w14:paraId="402988AE" w14:textId="68C9B7C5" w:rsidR="006A77E9" w:rsidRPr="006A77E9" w:rsidRDefault="00941805" w:rsidP="006A77E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Computer Science</w:t>
            </w:r>
          </w:p>
        </w:tc>
      </w:tr>
      <w:tr w:rsidR="006A77E9" w:rsidRPr="006A77E9" w14:paraId="2F8D19D5" w14:textId="77777777" w:rsidTr="006A77E9">
        <w:trPr>
          <w:trHeight w:val="729"/>
        </w:trPr>
        <w:tc>
          <w:tcPr>
            <w:tcW w:w="2225" w:type="dxa"/>
          </w:tcPr>
          <w:p w14:paraId="421C9D1E" w14:textId="77777777" w:rsidR="006A77E9" w:rsidRPr="006A77E9" w:rsidRDefault="006A77E9" w:rsidP="006A77E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A77E9">
              <w:rPr>
                <w:rFonts w:ascii="Arial Black" w:hAnsi="Arial Black"/>
                <w:sz w:val="24"/>
                <w:szCs w:val="24"/>
              </w:rPr>
              <w:t>Exam Board</w:t>
            </w:r>
          </w:p>
        </w:tc>
        <w:tc>
          <w:tcPr>
            <w:tcW w:w="12782" w:type="dxa"/>
            <w:vAlign w:val="center"/>
          </w:tcPr>
          <w:p w14:paraId="5EC46615" w14:textId="6CC03AD4" w:rsidR="006A77E9" w:rsidRPr="006A77E9" w:rsidRDefault="00941805" w:rsidP="006A77E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OCR</w:t>
            </w:r>
          </w:p>
        </w:tc>
      </w:tr>
    </w:tbl>
    <w:p w14:paraId="5324D0ED" w14:textId="77777777" w:rsidR="006A77E9" w:rsidRDefault="006A77E9"/>
    <w:tbl>
      <w:tblPr>
        <w:tblW w:w="1499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9"/>
        <w:gridCol w:w="5826"/>
        <w:gridCol w:w="5827"/>
      </w:tblGrid>
      <w:tr w:rsidR="00724DA8" w:rsidRPr="006A77E9" w14:paraId="5F42B273" w14:textId="77777777" w:rsidTr="00941805">
        <w:trPr>
          <w:trHeight w:val="533"/>
        </w:trPr>
        <w:tc>
          <w:tcPr>
            <w:tcW w:w="3339" w:type="dxa"/>
          </w:tcPr>
          <w:p w14:paraId="466FF80D" w14:textId="77777777" w:rsidR="00724DA8" w:rsidRPr="006A77E9" w:rsidRDefault="00724DA8" w:rsidP="00724DA8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A77E9">
              <w:rPr>
                <w:rFonts w:ascii="Arial Black" w:hAnsi="Arial Black"/>
                <w:b/>
                <w:sz w:val="24"/>
                <w:szCs w:val="24"/>
              </w:rPr>
              <w:t>Date of Exam</w:t>
            </w:r>
          </w:p>
        </w:tc>
        <w:tc>
          <w:tcPr>
            <w:tcW w:w="5826" w:type="dxa"/>
          </w:tcPr>
          <w:p w14:paraId="508BF066" w14:textId="4C8A0F53" w:rsidR="00724DA8" w:rsidRPr="006A77E9" w:rsidRDefault="00724DA8" w:rsidP="00724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May,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2020, AM</w:t>
            </w:r>
          </w:p>
        </w:tc>
        <w:tc>
          <w:tcPr>
            <w:tcW w:w="5827" w:type="dxa"/>
          </w:tcPr>
          <w:p w14:paraId="2392658E" w14:textId="6D82AD7B" w:rsidR="00724DA8" w:rsidRPr="006A77E9" w:rsidRDefault="00724DA8" w:rsidP="00724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2020,PM</w:t>
            </w:r>
            <w:proofErr w:type="gramEnd"/>
          </w:p>
        </w:tc>
      </w:tr>
      <w:tr w:rsidR="00941805" w:rsidRPr="006A77E9" w14:paraId="0E44D70C" w14:textId="77777777" w:rsidTr="00941805">
        <w:trPr>
          <w:trHeight w:val="516"/>
        </w:trPr>
        <w:tc>
          <w:tcPr>
            <w:tcW w:w="3339" w:type="dxa"/>
          </w:tcPr>
          <w:p w14:paraId="1CC4C490" w14:textId="77777777" w:rsidR="00941805" w:rsidRPr="006A77E9" w:rsidRDefault="00941805" w:rsidP="00941805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A77E9">
              <w:rPr>
                <w:rFonts w:ascii="Arial Black" w:hAnsi="Arial Black"/>
                <w:b/>
                <w:sz w:val="24"/>
                <w:szCs w:val="24"/>
              </w:rPr>
              <w:t>Tier</w:t>
            </w:r>
          </w:p>
        </w:tc>
        <w:tc>
          <w:tcPr>
            <w:tcW w:w="5826" w:type="dxa"/>
          </w:tcPr>
          <w:p w14:paraId="43B59989" w14:textId="585ADCCB" w:rsidR="00941805" w:rsidRPr="006A77E9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827" w:type="dxa"/>
          </w:tcPr>
          <w:p w14:paraId="28CFF2B7" w14:textId="5DCCF3EB" w:rsidR="00941805" w:rsidRPr="006A77E9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941805" w:rsidRPr="006A77E9" w14:paraId="11E512CB" w14:textId="77777777" w:rsidTr="00941805">
        <w:trPr>
          <w:trHeight w:val="367"/>
        </w:trPr>
        <w:tc>
          <w:tcPr>
            <w:tcW w:w="3339" w:type="dxa"/>
          </w:tcPr>
          <w:p w14:paraId="01FAA21B" w14:textId="77777777" w:rsidR="00941805" w:rsidRPr="006A77E9" w:rsidRDefault="00941805" w:rsidP="00941805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A77E9">
              <w:rPr>
                <w:rFonts w:ascii="Arial Black" w:hAnsi="Arial Black"/>
                <w:b/>
                <w:sz w:val="24"/>
                <w:szCs w:val="24"/>
              </w:rPr>
              <w:t>Paper number/name</w:t>
            </w:r>
          </w:p>
        </w:tc>
        <w:tc>
          <w:tcPr>
            <w:tcW w:w="5826" w:type="dxa"/>
          </w:tcPr>
          <w:p w14:paraId="0729A8E0" w14:textId="2E4B7DEC" w:rsid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1: Computer Systems</w:t>
            </w:r>
          </w:p>
          <w:p w14:paraId="64403C4B" w14:textId="77777777" w:rsid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5EC72" w14:textId="77777777" w:rsidR="00941805" w:rsidRPr="006A77E9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7" w:type="dxa"/>
          </w:tcPr>
          <w:p w14:paraId="6E5C887C" w14:textId="7F975547" w:rsidR="00941805" w:rsidRPr="006A77E9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2: </w:t>
            </w:r>
            <w:r w:rsidRPr="00941805">
              <w:rPr>
                <w:rFonts w:ascii="Arial" w:hAnsi="Arial" w:cs="Arial"/>
                <w:sz w:val="24"/>
                <w:szCs w:val="24"/>
              </w:rPr>
              <w:t>Computational thinking, algorithms and programming</w:t>
            </w:r>
          </w:p>
        </w:tc>
      </w:tr>
      <w:tr w:rsidR="00941805" w:rsidRPr="006A77E9" w14:paraId="14EA1979" w14:textId="77777777" w:rsidTr="00941805">
        <w:trPr>
          <w:trHeight w:val="387"/>
        </w:trPr>
        <w:tc>
          <w:tcPr>
            <w:tcW w:w="3339" w:type="dxa"/>
          </w:tcPr>
          <w:p w14:paraId="1C0EBD9B" w14:textId="77777777" w:rsidR="00941805" w:rsidRPr="006A77E9" w:rsidRDefault="00941805" w:rsidP="00941805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A77E9">
              <w:rPr>
                <w:rFonts w:ascii="Arial Black" w:hAnsi="Arial Black"/>
                <w:b/>
                <w:sz w:val="24"/>
                <w:szCs w:val="24"/>
              </w:rPr>
              <w:t>Length of exam</w:t>
            </w:r>
          </w:p>
        </w:tc>
        <w:tc>
          <w:tcPr>
            <w:tcW w:w="5826" w:type="dxa"/>
          </w:tcPr>
          <w:p w14:paraId="7C8C9E33" w14:textId="180350C1" w:rsidR="00941805" w:rsidRPr="006A77E9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hr 30 mins</w:t>
            </w:r>
          </w:p>
        </w:tc>
        <w:tc>
          <w:tcPr>
            <w:tcW w:w="5827" w:type="dxa"/>
          </w:tcPr>
          <w:p w14:paraId="399E01E4" w14:textId="45670BBE" w:rsidR="00941805" w:rsidRPr="006A77E9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hr 30 mins</w:t>
            </w:r>
          </w:p>
        </w:tc>
      </w:tr>
      <w:tr w:rsidR="00941805" w:rsidRPr="006A77E9" w14:paraId="26CA0070" w14:textId="77777777" w:rsidTr="00941805">
        <w:trPr>
          <w:trHeight w:val="387"/>
        </w:trPr>
        <w:tc>
          <w:tcPr>
            <w:tcW w:w="3339" w:type="dxa"/>
          </w:tcPr>
          <w:p w14:paraId="73DFFB37" w14:textId="77777777" w:rsidR="00941805" w:rsidRPr="006A77E9" w:rsidRDefault="00941805" w:rsidP="00941805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A77E9">
              <w:rPr>
                <w:rFonts w:ascii="Arial Black" w:hAnsi="Arial Black"/>
                <w:b/>
                <w:sz w:val="24"/>
                <w:szCs w:val="24"/>
              </w:rPr>
              <w:t>Content of paper, topics, units, focus of question and other useful information/links</w:t>
            </w:r>
          </w:p>
        </w:tc>
        <w:tc>
          <w:tcPr>
            <w:tcW w:w="5826" w:type="dxa"/>
          </w:tcPr>
          <w:p w14:paraId="41AFB599" w14:textId="77777777" w:rsidR="00941805" w:rsidRPr="00255BA9" w:rsidRDefault="00941805" w:rsidP="009418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5BA9">
              <w:rPr>
                <w:rFonts w:ascii="Arial" w:hAnsi="Arial" w:cs="Arial"/>
                <w:b/>
                <w:sz w:val="24"/>
                <w:szCs w:val="24"/>
              </w:rPr>
              <w:t>Topics covered:</w:t>
            </w:r>
          </w:p>
          <w:p w14:paraId="4216E3CB" w14:textId="47BD6D89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Systems Architecture </w:t>
            </w:r>
          </w:p>
          <w:p w14:paraId="032DB4CC" w14:textId="0213629C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Memory </w:t>
            </w:r>
          </w:p>
          <w:p w14:paraId="0B7DA59E" w14:textId="3CBAAE99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Storage </w:t>
            </w:r>
          </w:p>
          <w:p w14:paraId="6E475805" w14:textId="51A62653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Wired and wireless networks </w:t>
            </w:r>
          </w:p>
          <w:p w14:paraId="42089C70" w14:textId="52EB4642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Network topologies, protocols and layers </w:t>
            </w:r>
          </w:p>
          <w:p w14:paraId="6B55B350" w14:textId="77777777" w:rsid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>System securit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</w:p>
          <w:p w14:paraId="704480B7" w14:textId="0D680A09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System software </w:t>
            </w:r>
          </w:p>
          <w:p w14:paraId="72B55906" w14:textId="0CD67B63" w:rsid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Ethical, legal, cultural and environmental concerns </w:t>
            </w:r>
          </w:p>
          <w:p w14:paraId="1B483F69" w14:textId="3DB56CB2" w:rsid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4F86A" w14:textId="3534A99D" w:rsidR="00941805" w:rsidRPr="00255BA9" w:rsidRDefault="00255BA9" w:rsidP="00255BA9">
            <w:pPr>
              <w:rPr>
                <w:rFonts w:ascii="Arial" w:hAnsi="Arial" w:cs="Arial"/>
                <w:sz w:val="24"/>
                <w:szCs w:val="24"/>
              </w:rPr>
            </w:pPr>
            <w:r w:rsidRPr="00255BA9">
              <w:rPr>
                <w:rFonts w:ascii="Arial" w:hAnsi="Arial" w:cs="Arial"/>
                <w:b/>
                <w:sz w:val="24"/>
                <w:szCs w:val="24"/>
              </w:rPr>
              <w:t>Marks available: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80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827" w:type="dxa"/>
          </w:tcPr>
          <w:p w14:paraId="1E67C23B" w14:textId="77777777" w:rsidR="00941805" w:rsidRPr="00255BA9" w:rsidRDefault="00941805" w:rsidP="009418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5BA9">
              <w:rPr>
                <w:rFonts w:ascii="Arial" w:hAnsi="Arial" w:cs="Arial"/>
                <w:b/>
                <w:sz w:val="24"/>
                <w:szCs w:val="24"/>
              </w:rPr>
              <w:t>Topics covered:</w:t>
            </w:r>
          </w:p>
          <w:p w14:paraId="3F271B79" w14:textId="665498CD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Algorithms</w:t>
            </w:r>
          </w:p>
          <w:p w14:paraId="5A55BFB5" w14:textId="2D33B350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Programming techniques </w:t>
            </w:r>
          </w:p>
          <w:p w14:paraId="26A858EC" w14:textId="560E773D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Producing robust programs </w:t>
            </w:r>
          </w:p>
          <w:p w14:paraId="23682B3B" w14:textId="4086C90E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Computational logic </w:t>
            </w:r>
          </w:p>
          <w:p w14:paraId="6E4F3393" w14:textId="4CFF1708" w:rsidR="00941805" w:rsidRP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Translators and facilities of languages </w:t>
            </w:r>
          </w:p>
          <w:p w14:paraId="7C2276EE" w14:textId="77777777" w:rsid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  <w:r w:rsidRPr="00941805">
              <w:rPr>
                <w:rFonts w:ascii="Arial" w:hAnsi="Arial" w:cs="Arial"/>
                <w:sz w:val="24"/>
                <w:szCs w:val="24"/>
              </w:rPr>
              <w:t xml:space="preserve">Data representation </w:t>
            </w:r>
          </w:p>
          <w:p w14:paraId="70972683" w14:textId="77777777" w:rsidR="00941805" w:rsidRDefault="00941805" w:rsidP="009418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938AE" w14:textId="77777777" w:rsidR="00255BA9" w:rsidRDefault="00255BA9" w:rsidP="00255BA9">
            <w:pPr>
              <w:rPr>
                <w:rFonts w:ascii="Arial" w:hAnsi="Arial" w:cs="Arial"/>
                <w:sz w:val="24"/>
                <w:szCs w:val="24"/>
              </w:rPr>
            </w:pPr>
            <w:r w:rsidRPr="00255BA9">
              <w:rPr>
                <w:rFonts w:ascii="Arial" w:hAnsi="Arial" w:cs="Arial"/>
                <w:b/>
                <w:sz w:val="24"/>
                <w:szCs w:val="24"/>
              </w:rPr>
              <w:t>Marks available:</w:t>
            </w:r>
            <w:r>
              <w:rPr>
                <w:rFonts w:ascii="Arial" w:hAnsi="Arial" w:cs="Arial"/>
                <w:sz w:val="24"/>
                <w:szCs w:val="24"/>
              </w:rPr>
              <w:t xml:space="preserve"> 80</w:t>
            </w:r>
          </w:p>
          <w:p w14:paraId="3CBACBA8" w14:textId="71E0ACAC" w:rsidR="002570F2" w:rsidRPr="00255BA9" w:rsidRDefault="002570F2" w:rsidP="00257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 will be expected to respond to algorithm questions using pseudocode</w:t>
            </w:r>
          </w:p>
        </w:tc>
      </w:tr>
      <w:tr w:rsidR="00255BA9" w:rsidRPr="006A77E9" w14:paraId="1788F208" w14:textId="77777777" w:rsidTr="0033734B">
        <w:trPr>
          <w:trHeight w:val="387"/>
        </w:trPr>
        <w:tc>
          <w:tcPr>
            <w:tcW w:w="3339" w:type="dxa"/>
          </w:tcPr>
          <w:p w14:paraId="71069CF2" w14:textId="07D85A81" w:rsidR="00255BA9" w:rsidRPr="006A77E9" w:rsidRDefault="00255BA9" w:rsidP="00941805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255BA9">
              <w:rPr>
                <w:rFonts w:ascii="Arial" w:hAnsi="Arial" w:cs="Arial"/>
                <w:b/>
                <w:sz w:val="24"/>
                <w:szCs w:val="24"/>
              </w:rPr>
              <w:lastRenderedPageBreak/>
              <w:t>Revision</w:t>
            </w:r>
            <w:r w:rsidR="00AE3CB7">
              <w:rPr>
                <w:rFonts w:ascii="Arial" w:hAnsi="Arial" w:cs="Arial"/>
                <w:b/>
                <w:sz w:val="24"/>
                <w:szCs w:val="24"/>
              </w:rPr>
              <w:t xml:space="preserve"> Advice</w:t>
            </w:r>
            <w:r w:rsidRPr="00255BA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1653" w:type="dxa"/>
            <w:gridSpan w:val="2"/>
          </w:tcPr>
          <w:p w14:paraId="590D7F7B" w14:textId="45AC43E5" w:rsidR="00724DA8" w:rsidRDefault="00724DA8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24DA8">
              <w:rPr>
                <w:rFonts w:ascii="Arial" w:hAnsi="Arial" w:cs="Arial"/>
                <w:sz w:val="24"/>
                <w:szCs w:val="24"/>
              </w:rPr>
              <w:t>tart revision as early as possible. Create a revision timetable and stick to it.</w:t>
            </w:r>
          </w:p>
          <w:p w14:paraId="7CB57BCF" w14:textId="1C8705C9" w:rsidR="00053BAE" w:rsidRDefault="00053BAE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 revision classes.</w:t>
            </w:r>
            <w:bookmarkStart w:id="0" w:name="_GoBack"/>
            <w:bookmarkEnd w:id="0"/>
          </w:p>
          <w:p w14:paraId="029D283C" w14:textId="71F087E0" w:rsidR="00255BA9" w:rsidRDefault="00724DA8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c</w:t>
            </w:r>
            <w:r w:rsidR="00255BA9">
              <w:rPr>
                <w:rFonts w:ascii="Arial" w:hAnsi="Arial" w:cs="Arial"/>
                <w:sz w:val="24"/>
                <w:szCs w:val="24"/>
              </w:rPr>
              <w:t>lass notes</w:t>
            </w:r>
            <w:r>
              <w:rPr>
                <w:rFonts w:ascii="Arial" w:hAnsi="Arial" w:cs="Arial"/>
                <w:sz w:val="24"/>
                <w:szCs w:val="24"/>
              </w:rPr>
              <w:t xml:space="preserve"> to aid revision.</w:t>
            </w:r>
          </w:p>
          <w:p w14:paraId="574F724E" w14:textId="339985CD" w:rsidR="00255BA9" w:rsidRDefault="00255BA9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exam questions</w:t>
            </w:r>
            <w:r w:rsidR="00724D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F96A2D" w14:textId="23AED2D4" w:rsidR="00255BA9" w:rsidRDefault="00255BA9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Pseudocode to Python booklet – students will be expected to </w:t>
            </w:r>
            <w:r w:rsidR="002570F2">
              <w:rPr>
                <w:rFonts w:ascii="Arial" w:hAnsi="Arial" w:cs="Arial"/>
                <w:sz w:val="24"/>
                <w:szCs w:val="24"/>
              </w:rPr>
              <w:t>respond to</w:t>
            </w:r>
            <w:r>
              <w:rPr>
                <w:rFonts w:ascii="Arial" w:hAnsi="Arial" w:cs="Arial"/>
                <w:sz w:val="24"/>
                <w:szCs w:val="24"/>
              </w:rPr>
              <w:t xml:space="preserve"> algorithm questions in the unit 2 paper in pseudocode.</w:t>
            </w:r>
          </w:p>
          <w:p w14:paraId="04DAE231" w14:textId="7F0D839D" w:rsidR="00724DA8" w:rsidRDefault="00724DA8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algorithm style questions.</w:t>
            </w:r>
          </w:p>
          <w:p w14:paraId="157FBC72" w14:textId="16932684" w:rsidR="004708A5" w:rsidRDefault="004708A5" w:rsidP="00941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Craig and Dave videos clips which cover all topics for the unit 1 and 2 exam </w:t>
            </w:r>
            <w:hyperlink r:id="rId7" w:history="1">
              <w:r w:rsidR="00255BA9" w:rsidRPr="00724DA8">
                <w:t>https://craigndave.org/free-ocr-flipped-classroom-videos-for-gcse-computer-science/</w:t>
              </w:r>
            </w:hyperlink>
          </w:p>
          <w:p w14:paraId="17024987" w14:textId="77777777" w:rsidR="00255BA9" w:rsidRPr="00724DA8" w:rsidRDefault="004708A5" w:rsidP="00941805">
            <w:r>
              <w:rPr>
                <w:rFonts w:ascii="Arial" w:hAnsi="Arial" w:cs="Arial"/>
                <w:sz w:val="24"/>
                <w:szCs w:val="24"/>
              </w:rPr>
              <w:t xml:space="preserve">GCSE Bitesize for Computer Science - </w:t>
            </w:r>
            <w:hyperlink r:id="rId8" w:history="1">
              <w:r w:rsidRPr="00724DA8">
                <w:t>https://www.bbc.com/education/subjects/z34k7ty</w:t>
              </w:r>
            </w:hyperlink>
          </w:p>
          <w:p w14:paraId="4F3AA2EB" w14:textId="64BBF108" w:rsidR="00724DA8" w:rsidRPr="00724DA8" w:rsidRDefault="00724DA8" w:rsidP="00724DA8">
            <w:pPr>
              <w:rPr>
                <w:rFonts w:ascii="Arial" w:hAnsi="Arial" w:cs="Arial"/>
                <w:sz w:val="24"/>
                <w:szCs w:val="24"/>
              </w:rPr>
            </w:pPr>
            <w:r w:rsidRPr="00724DA8">
              <w:rPr>
                <w:rFonts w:ascii="Arial" w:hAnsi="Arial" w:cs="Arial"/>
                <w:sz w:val="24"/>
                <w:szCs w:val="24"/>
              </w:rPr>
              <w:t>Students will have an additional opportunity to purchase a revision guide through school at a reduced price.</w:t>
            </w:r>
          </w:p>
        </w:tc>
      </w:tr>
    </w:tbl>
    <w:p w14:paraId="2E7F91D2" w14:textId="77777777" w:rsidR="002F5E63" w:rsidRPr="006A77E9" w:rsidRDefault="002F5E63">
      <w:pPr>
        <w:rPr>
          <w:b/>
          <w:sz w:val="24"/>
          <w:szCs w:val="24"/>
        </w:rPr>
      </w:pPr>
    </w:p>
    <w:sectPr w:rsidR="002F5E63" w:rsidRPr="006A77E9" w:rsidSect="006A77E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DEE8" w14:textId="77777777" w:rsidR="006A77E9" w:rsidRDefault="006A77E9" w:rsidP="006A77E9">
      <w:pPr>
        <w:spacing w:after="0" w:line="240" w:lineRule="auto"/>
      </w:pPr>
      <w:r>
        <w:separator/>
      </w:r>
    </w:p>
  </w:endnote>
  <w:endnote w:type="continuationSeparator" w:id="0">
    <w:p w14:paraId="7277FB6A" w14:textId="77777777" w:rsidR="006A77E9" w:rsidRDefault="006A77E9" w:rsidP="006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F7456" w14:textId="77777777" w:rsidR="006A77E9" w:rsidRDefault="006A77E9" w:rsidP="006A77E9">
      <w:pPr>
        <w:spacing w:after="0" w:line="240" w:lineRule="auto"/>
      </w:pPr>
      <w:r>
        <w:separator/>
      </w:r>
    </w:p>
  </w:footnote>
  <w:footnote w:type="continuationSeparator" w:id="0">
    <w:p w14:paraId="42B42655" w14:textId="77777777" w:rsidR="006A77E9" w:rsidRDefault="006A77E9" w:rsidP="006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7CDC" w14:textId="75010E82" w:rsidR="006A77E9" w:rsidRDefault="00941805" w:rsidP="006A77E9">
    <w:pPr>
      <w:pStyle w:val="Header"/>
    </w:pPr>
    <w:r>
      <w:t>GCSE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831F4"/>
    <w:multiLevelType w:val="hybridMultilevel"/>
    <w:tmpl w:val="2E7A58C4"/>
    <w:lvl w:ilvl="0" w:tplc="132603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E9"/>
    <w:rsid w:val="00053BAE"/>
    <w:rsid w:val="002021A0"/>
    <w:rsid w:val="00255BA9"/>
    <w:rsid w:val="002570F2"/>
    <w:rsid w:val="002F5E63"/>
    <w:rsid w:val="004708A5"/>
    <w:rsid w:val="006148DD"/>
    <w:rsid w:val="006A77E9"/>
    <w:rsid w:val="00724DA8"/>
    <w:rsid w:val="00941805"/>
    <w:rsid w:val="00AE3CB7"/>
    <w:rsid w:val="00B85DB6"/>
    <w:rsid w:val="00C27094"/>
    <w:rsid w:val="00D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0CE3"/>
  <w15:chartTrackingRefBased/>
  <w15:docId w15:val="{3E67A9EB-98AB-41B0-A383-4D153DD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E9"/>
  </w:style>
  <w:style w:type="paragraph" w:styleId="Footer">
    <w:name w:val="footer"/>
    <w:basedOn w:val="Normal"/>
    <w:link w:val="FooterChar"/>
    <w:uiPriority w:val="99"/>
    <w:unhideWhenUsed/>
    <w:rsid w:val="006A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E9"/>
  </w:style>
  <w:style w:type="paragraph" w:customStyle="1" w:styleId="Pa21">
    <w:name w:val="Pa21"/>
    <w:basedOn w:val="Normal"/>
    <w:next w:val="Normal"/>
    <w:uiPriority w:val="99"/>
    <w:rsid w:val="00941805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941805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B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education/subjects/z34k7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aigndave.org/free-ocr-flipped-classroom-videos-for-gcse-computer-sci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Dunning2, Emma</cp:lastModifiedBy>
  <cp:revision>2</cp:revision>
  <dcterms:created xsi:type="dcterms:W3CDTF">2019-09-19T09:55:00Z</dcterms:created>
  <dcterms:modified xsi:type="dcterms:W3CDTF">2019-09-19T09:55:00Z</dcterms:modified>
</cp:coreProperties>
</file>