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BD30F5">
        <w:trPr>
          <w:trHeight w:val="360"/>
        </w:trPr>
        <w:tc>
          <w:tcPr>
            <w:tcW w:w="1980" w:type="dxa"/>
            <w:vAlign w:val="center"/>
          </w:tcPr>
          <w:p w14:paraId="28B4EA70" w14:textId="7B5CDD39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D27E45">
              <w:rPr>
                <w:b/>
                <w:sz w:val="24"/>
                <w:szCs w:val="24"/>
              </w:rPr>
              <w:t>1</w:t>
            </w:r>
            <w:r w:rsidR="00E11D06">
              <w:rPr>
                <w:b/>
                <w:sz w:val="24"/>
                <w:szCs w:val="24"/>
              </w:rPr>
              <w:t>6:</w:t>
            </w:r>
            <w:r w:rsidR="00BD30F5" w:rsidRPr="007B2C53">
              <w:rPr>
                <w:rFonts w:ascii="Century Gothic" w:hAnsi="Century Gothic" w:cstheme="minorHAnsi"/>
                <w:szCs w:val="20"/>
              </w:rPr>
              <w:t xml:space="preserve"> </w:t>
            </w:r>
            <w:r w:rsidR="00942442">
              <w:rPr>
                <w:b/>
                <w:sz w:val="24"/>
                <w:szCs w:val="24"/>
              </w:rPr>
              <w:t>Algebra: Quadratic equations and graphs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BD30F5">
        <w:trPr>
          <w:trHeight w:val="324"/>
        </w:trPr>
        <w:tc>
          <w:tcPr>
            <w:tcW w:w="1980" w:type="dxa"/>
            <w:vMerge w:val="restart"/>
          </w:tcPr>
          <w:p w14:paraId="72887347" w14:textId="79433761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8C57BD">
              <w:rPr>
                <w:sz w:val="24"/>
                <w:szCs w:val="24"/>
              </w:rPr>
              <w:t>algebra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BD30F5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BD30F5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BD30F5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BD30F5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BD30F5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BD30F5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942442" w:rsidRPr="001C3B09" w14:paraId="58E06230" w14:textId="360435D8" w:rsidTr="00BD30F5">
        <w:trPr>
          <w:trHeight w:val="210"/>
        </w:trPr>
        <w:tc>
          <w:tcPr>
            <w:tcW w:w="1980" w:type="dxa"/>
            <w:vMerge w:val="restart"/>
          </w:tcPr>
          <w:p w14:paraId="59E8F3DE" w14:textId="45919F42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16a Quadratic equations: Expanding and factorising</w:t>
            </w:r>
          </w:p>
        </w:tc>
        <w:tc>
          <w:tcPr>
            <w:tcW w:w="6564" w:type="dxa"/>
            <w:gridSpan w:val="3"/>
          </w:tcPr>
          <w:p w14:paraId="6211553F" w14:textId="31F01E41" w:rsidR="00942442" w:rsidRPr="001C3B09" w:rsidRDefault="00942442" w:rsidP="009424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Define a ‘quadratic’ expression; </w:t>
            </w:r>
          </w:p>
        </w:tc>
        <w:tc>
          <w:tcPr>
            <w:tcW w:w="726" w:type="dxa"/>
          </w:tcPr>
          <w:p w14:paraId="000DA362" w14:textId="3DC6C58D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6905CFC4" w14:textId="77777777" w:rsidTr="00BD30F5">
        <w:trPr>
          <w:trHeight w:val="225"/>
        </w:trPr>
        <w:tc>
          <w:tcPr>
            <w:tcW w:w="1980" w:type="dxa"/>
            <w:vMerge/>
          </w:tcPr>
          <w:p w14:paraId="498DDBB4" w14:textId="0BFED12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2606AF61" w:rsidR="00942442" w:rsidRPr="001C3B09" w:rsidRDefault="00942442" w:rsidP="009424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Multiply together two algebraic expressions with brackets; </w:t>
            </w:r>
          </w:p>
        </w:tc>
        <w:tc>
          <w:tcPr>
            <w:tcW w:w="726" w:type="dxa"/>
          </w:tcPr>
          <w:p w14:paraId="6232629A" w14:textId="0FC0279D" w:rsidR="00942442" w:rsidRPr="001C3B09" w:rsidRDefault="00942442" w:rsidP="009424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942442" w:rsidRPr="001C3B09" w:rsidRDefault="00942442" w:rsidP="009424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942442" w:rsidRPr="001C3B09" w:rsidRDefault="00942442" w:rsidP="009424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0FBDD03C" w14:textId="77777777" w:rsidTr="00BD30F5">
        <w:trPr>
          <w:trHeight w:val="225"/>
        </w:trPr>
        <w:tc>
          <w:tcPr>
            <w:tcW w:w="1980" w:type="dxa"/>
            <w:vMerge/>
          </w:tcPr>
          <w:p w14:paraId="63F525B8" w14:textId="22193692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6018CF95" w:rsidR="00942442" w:rsidRPr="001C3B09" w:rsidRDefault="00942442" w:rsidP="009424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>Square a linear expression, e.g. (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+ 1)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0C4A4D02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424C1B37" w14:textId="77777777" w:rsidTr="00BD30F5">
        <w:trPr>
          <w:trHeight w:val="225"/>
        </w:trPr>
        <w:tc>
          <w:tcPr>
            <w:tcW w:w="1980" w:type="dxa"/>
            <w:vMerge/>
          </w:tcPr>
          <w:p w14:paraId="6E63FB64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67FA18FA" w:rsidR="00942442" w:rsidRPr="001C3B09" w:rsidRDefault="00942442" w:rsidP="009424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Factorise quadratic expressions of the form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bx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6E06D4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58EB271F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062B3143" w14:textId="77777777" w:rsidTr="00BD30F5">
        <w:trPr>
          <w:trHeight w:val="225"/>
        </w:trPr>
        <w:tc>
          <w:tcPr>
            <w:tcW w:w="1980" w:type="dxa"/>
            <w:vMerge/>
          </w:tcPr>
          <w:p w14:paraId="22AF1D2A" w14:textId="24A29E59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23E926FD" w:rsidR="00942442" w:rsidRPr="001C3B09" w:rsidRDefault="00942442" w:rsidP="009424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Factorise a quadratic expression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using the difference of two </w:t>
            </w:r>
            <w:proofErr w:type="gramStart"/>
            <w:r w:rsidRPr="006E06D4">
              <w:rPr>
                <w:rFonts w:ascii="Century Gothic" w:hAnsi="Century Gothic"/>
                <w:sz w:val="20"/>
                <w:szCs w:val="20"/>
              </w:rPr>
              <w:t>squares;</w:t>
            </w:r>
            <w:proofErr w:type="gramEnd"/>
            <w:r w:rsidRPr="006E06D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6A4541FC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2B99E937" w14:textId="77777777" w:rsidTr="00BD30F5">
        <w:trPr>
          <w:trHeight w:val="225"/>
        </w:trPr>
        <w:tc>
          <w:tcPr>
            <w:tcW w:w="1980" w:type="dxa"/>
            <w:vMerge/>
          </w:tcPr>
          <w:p w14:paraId="1DE0678A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325033EF" w:rsidR="00942442" w:rsidRPr="001C3B09" w:rsidRDefault="00942442" w:rsidP="009424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Solve quadratic equations by factorising; </w:t>
            </w:r>
          </w:p>
        </w:tc>
        <w:tc>
          <w:tcPr>
            <w:tcW w:w="726" w:type="dxa"/>
          </w:tcPr>
          <w:p w14:paraId="64D7EEFD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723E8DCA" w14:textId="77777777" w:rsidTr="00BD30F5">
        <w:trPr>
          <w:trHeight w:val="225"/>
        </w:trPr>
        <w:tc>
          <w:tcPr>
            <w:tcW w:w="1980" w:type="dxa"/>
            <w:vMerge/>
          </w:tcPr>
          <w:p w14:paraId="4A94A2E5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6F74C37" w:rsidR="00942442" w:rsidRPr="001C3B09" w:rsidRDefault="00942442" w:rsidP="0094244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Find the roots of a quadratic function algebraically. </w:t>
            </w:r>
          </w:p>
        </w:tc>
        <w:tc>
          <w:tcPr>
            <w:tcW w:w="726" w:type="dxa"/>
          </w:tcPr>
          <w:p w14:paraId="2386B997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942442" w:rsidRPr="001C3B09" w:rsidRDefault="00942442" w:rsidP="009424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68065D3A" w14:textId="77777777" w:rsidTr="00B6698A">
        <w:trPr>
          <w:trHeight w:val="225"/>
        </w:trPr>
        <w:tc>
          <w:tcPr>
            <w:tcW w:w="1980" w:type="dxa"/>
            <w:vMerge w:val="restart"/>
          </w:tcPr>
          <w:p w14:paraId="528E7EC6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16b Quadratic equations: Graphs</w:t>
            </w:r>
          </w:p>
        </w:tc>
        <w:tc>
          <w:tcPr>
            <w:tcW w:w="6564" w:type="dxa"/>
            <w:gridSpan w:val="3"/>
          </w:tcPr>
          <w:p w14:paraId="3FA24806" w14:textId="77777777" w:rsidR="00942442" w:rsidRPr="001C3B09" w:rsidRDefault="00942442" w:rsidP="00B669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Generate points and plot graphs of simple quadratic functions, then more general quadratic functions; </w:t>
            </w:r>
          </w:p>
        </w:tc>
        <w:tc>
          <w:tcPr>
            <w:tcW w:w="726" w:type="dxa"/>
          </w:tcPr>
          <w:p w14:paraId="4FB1DCB4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56CCD03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A01F44F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223D5B83" w14:textId="77777777" w:rsidTr="00B6698A">
        <w:trPr>
          <w:trHeight w:val="225"/>
        </w:trPr>
        <w:tc>
          <w:tcPr>
            <w:tcW w:w="1980" w:type="dxa"/>
            <w:vMerge/>
          </w:tcPr>
          <w:p w14:paraId="573374CD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14CA8A" w14:textId="77777777" w:rsidR="00942442" w:rsidRPr="001C3B09" w:rsidRDefault="00942442" w:rsidP="00B669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Identify the line of symmetry of a quadratic graph; </w:t>
            </w:r>
          </w:p>
        </w:tc>
        <w:tc>
          <w:tcPr>
            <w:tcW w:w="726" w:type="dxa"/>
          </w:tcPr>
          <w:p w14:paraId="74AB09D0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A4702A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F6FE1FD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6CE78E4E" w14:textId="77777777" w:rsidTr="00B6698A">
        <w:trPr>
          <w:trHeight w:val="225"/>
        </w:trPr>
        <w:tc>
          <w:tcPr>
            <w:tcW w:w="1980" w:type="dxa"/>
            <w:vMerge/>
          </w:tcPr>
          <w:p w14:paraId="26EC77B3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B8CFF7" w14:textId="77777777" w:rsidR="00942442" w:rsidRPr="001C3B09" w:rsidRDefault="00942442" w:rsidP="00B669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Find approximate solutions to quadratic equations using a graph; </w:t>
            </w:r>
          </w:p>
        </w:tc>
        <w:tc>
          <w:tcPr>
            <w:tcW w:w="726" w:type="dxa"/>
          </w:tcPr>
          <w:p w14:paraId="450F0A93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D158D0E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ED14240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158DF0C7" w14:textId="77777777" w:rsidTr="00B6698A">
        <w:trPr>
          <w:trHeight w:val="225"/>
        </w:trPr>
        <w:tc>
          <w:tcPr>
            <w:tcW w:w="1980" w:type="dxa"/>
            <w:vMerge/>
          </w:tcPr>
          <w:p w14:paraId="0A4B2653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009E57E" w14:textId="77777777" w:rsidR="00942442" w:rsidRPr="001C3B09" w:rsidRDefault="00942442" w:rsidP="00B669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Interpret graphs of quadratic functions from real-life problems; </w:t>
            </w:r>
          </w:p>
        </w:tc>
        <w:tc>
          <w:tcPr>
            <w:tcW w:w="726" w:type="dxa"/>
          </w:tcPr>
          <w:p w14:paraId="16B5D41D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8971EFF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88D088E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942442" w:rsidRPr="001C3B09" w14:paraId="61879F5A" w14:textId="77777777" w:rsidTr="00B6698A">
        <w:trPr>
          <w:trHeight w:val="225"/>
        </w:trPr>
        <w:tc>
          <w:tcPr>
            <w:tcW w:w="1980" w:type="dxa"/>
            <w:vMerge/>
          </w:tcPr>
          <w:p w14:paraId="015AB6D2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024566E" w14:textId="77777777" w:rsidR="00942442" w:rsidRPr="001C3B09" w:rsidRDefault="00942442" w:rsidP="00B6698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Identify and interpret roots, intercepts and turning points of quadratic graphs. </w:t>
            </w:r>
          </w:p>
        </w:tc>
        <w:tc>
          <w:tcPr>
            <w:tcW w:w="726" w:type="dxa"/>
          </w:tcPr>
          <w:p w14:paraId="5D148005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6801EC9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C29FACF" w14:textId="77777777" w:rsidR="00942442" w:rsidRPr="001C3B09" w:rsidRDefault="00942442" w:rsidP="00B6698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B1873B7" w14:textId="0C9F623C" w:rsidR="00BD30F5" w:rsidRDefault="009424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19D1" wp14:editId="6DAF2A6F">
                <wp:simplePos x="0" y="0"/>
                <wp:positionH relativeFrom="margin">
                  <wp:posOffset>0</wp:posOffset>
                </wp:positionH>
                <wp:positionV relativeFrom="paragraph">
                  <wp:posOffset>5665470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9B87E" w14:textId="77777777" w:rsidR="00942442" w:rsidRPr="001C3B09" w:rsidRDefault="00942442" w:rsidP="0094244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22B795DD" w14:textId="77777777" w:rsidR="00942442" w:rsidRDefault="00942442" w:rsidP="00942442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expand brackets, factorise expressions, solve quadratic equations and draw quadratic graphs. </w:t>
                            </w:r>
                          </w:p>
                          <w:p w14:paraId="77FCFBD3" w14:textId="77777777" w:rsidR="00942442" w:rsidRPr="001C3B09" w:rsidRDefault="00942442" w:rsidP="0094244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apply your knowledge of quadratic graphs to find roots, turning points and lines of symmetry.  </w:t>
                            </w:r>
                          </w:p>
                          <w:p w14:paraId="3F55C4DD" w14:textId="77777777" w:rsidR="00942442" w:rsidRPr="001C3B09" w:rsidRDefault="00942442" w:rsidP="0094244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solve complex problems by forming and solving quadratic equations from geometric or word problems.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19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46.1pt;width:530.25pt;height:102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" fillcolor="white [3201]" strokeweight="1.5pt">
                <v:textbox>
                  <w:txbxContent>
                    <w:p w14:paraId="31C9B87E" w14:textId="77777777" w:rsidR="00942442" w:rsidRPr="001C3B09" w:rsidRDefault="00942442" w:rsidP="0094244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22B795DD" w14:textId="77777777" w:rsidR="00942442" w:rsidRDefault="00942442" w:rsidP="00942442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expand brackets, factorise expressions, solve quadratic equations and draw quadratic graphs. </w:t>
                      </w:r>
                    </w:p>
                    <w:p w14:paraId="77FCFBD3" w14:textId="77777777" w:rsidR="00942442" w:rsidRPr="001C3B09" w:rsidRDefault="00942442" w:rsidP="0094244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apply your knowledge of quadratic graphs to find roots, turning points and lines of symmetry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.  </w:t>
                      </w:r>
                      <w:proofErr w:type="gramEnd"/>
                    </w:p>
                    <w:p w14:paraId="3F55C4DD" w14:textId="77777777" w:rsidR="00942442" w:rsidRPr="001C3B09" w:rsidRDefault="00942442" w:rsidP="0094244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solve complex problems by forming and solving quadratic equations from geometric or word problems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30F5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111C5"/>
    <w:rsid w:val="00134D1B"/>
    <w:rsid w:val="00136E93"/>
    <w:rsid w:val="001C3968"/>
    <w:rsid w:val="001C3B09"/>
    <w:rsid w:val="001E6A96"/>
    <w:rsid w:val="001E7AF2"/>
    <w:rsid w:val="00212549"/>
    <w:rsid w:val="00274AAC"/>
    <w:rsid w:val="002A28AD"/>
    <w:rsid w:val="002F259E"/>
    <w:rsid w:val="0031237F"/>
    <w:rsid w:val="0032573D"/>
    <w:rsid w:val="0033675A"/>
    <w:rsid w:val="003459B1"/>
    <w:rsid w:val="00361F86"/>
    <w:rsid w:val="003B3F69"/>
    <w:rsid w:val="003C6DFD"/>
    <w:rsid w:val="00470D54"/>
    <w:rsid w:val="00471B37"/>
    <w:rsid w:val="00497578"/>
    <w:rsid w:val="004C50D5"/>
    <w:rsid w:val="004C5493"/>
    <w:rsid w:val="004D42C0"/>
    <w:rsid w:val="004D4AD1"/>
    <w:rsid w:val="00500F22"/>
    <w:rsid w:val="00511099"/>
    <w:rsid w:val="00523203"/>
    <w:rsid w:val="00584245"/>
    <w:rsid w:val="0062650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C57BD"/>
    <w:rsid w:val="008D491A"/>
    <w:rsid w:val="008E416C"/>
    <w:rsid w:val="00905CE7"/>
    <w:rsid w:val="00942442"/>
    <w:rsid w:val="00971232"/>
    <w:rsid w:val="009D7C2F"/>
    <w:rsid w:val="009F6D57"/>
    <w:rsid w:val="00A4322C"/>
    <w:rsid w:val="00A772B1"/>
    <w:rsid w:val="00A962AA"/>
    <w:rsid w:val="00AA2260"/>
    <w:rsid w:val="00AE0ABA"/>
    <w:rsid w:val="00B1556E"/>
    <w:rsid w:val="00B23497"/>
    <w:rsid w:val="00B24E5E"/>
    <w:rsid w:val="00B85982"/>
    <w:rsid w:val="00BC1C13"/>
    <w:rsid w:val="00BD30F5"/>
    <w:rsid w:val="00C010E9"/>
    <w:rsid w:val="00C46DA0"/>
    <w:rsid w:val="00C7069B"/>
    <w:rsid w:val="00CE49C5"/>
    <w:rsid w:val="00CF284B"/>
    <w:rsid w:val="00D137E1"/>
    <w:rsid w:val="00D27E45"/>
    <w:rsid w:val="00DF21BB"/>
    <w:rsid w:val="00E048FE"/>
    <w:rsid w:val="00E11D06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89515-07FF-4FEC-8D17-0EEF3E9AF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purl.org/dc/elements/1.1/"/>
    <ds:schemaRef ds:uri="http://schemas.microsoft.com/office/2006/metadata/properties"/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5</cp:revision>
  <cp:lastPrinted>2019-06-10T12:24:00Z</cp:lastPrinted>
  <dcterms:created xsi:type="dcterms:W3CDTF">2020-04-23T08:57:00Z</dcterms:created>
  <dcterms:modified xsi:type="dcterms:W3CDTF">2020-07-13T13:24:00Z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