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376"/>
        <w:tblW w:w="10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2382"/>
        <w:gridCol w:w="2475"/>
        <w:gridCol w:w="1707"/>
        <w:gridCol w:w="726"/>
        <w:gridCol w:w="609"/>
        <w:gridCol w:w="711"/>
      </w:tblGrid>
      <w:tr w:rsidR="000F0257" w:rsidRPr="001C3B09" w14:paraId="3F929C82" w14:textId="03B0101A" w:rsidTr="007F4F52">
        <w:trPr>
          <w:trHeight w:val="360"/>
        </w:trPr>
        <w:tc>
          <w:tcPr>
            <w:tcW w:w="1980" w:type="dxa"/>
            <w:vAlign w:val="center"/>
          </w:tcPr>
          <w:p w14:paraId="28B4EA70" w14:textId="4179878D" w:rsidR="00E85B48" w:rsidRPr="001C3B09" w:rsidRDefault="006533AC" w:rsidP="00E904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</w:t>
            </w:r>
            <w:r w:rsidR="00ED0966" w:rsidRPr="001C3B09">
              <w:rPr>
                <w:b/>
                <w:sz w:val="24"/>
                <w:szCs w:val="24"/>
              </w:rPr>
              <w:t xml:space="preserve"> </w:t>
            </w:r>
            <w:r w:rsidR="00DF21BB" w:rsidRPr="001C3B09">
              <w:rPr>
                <w:b/>
                <w:sz w:val="24"/>
                <w:szCs w:val="24"/>
              </w:rPr>
              <w:t xml:space="preserve">Unit </w:t>
            </w:r>
            <w:r w:rsidR="0048174C">
              <w:rPr>
                <w:b/>
                <w:sz w:val="24"/>
                <w:szCs w:val="24"/>
              </w:rPr>
              <w:t>9</w:t>
            </w:r>
            <w:r w:rsidR="007F4F52" w:rsidRPr="001C3B09">
              <w:rPr>
                <w:b/>
                <w:sz w:val="24"/>
                <w:szCs w:val="24"/>
              </w:rPr>
              <w:t>:</w:t>
            </w:r>
            <w:r w:rsidR="00DF21BB" w:rsidRPr="001C3B09">
              <w:rPr>
                <w:b/>
                <w:sz w:val="24"/>
                <w:szCs w:val="24"/>
              </w:rPr>
              <w:t xml:space="preserve"> </w:t>
            </w:r>
            <w:r w:rsidR="0048174C">
              <w:rPr>
                <w:b/>
                <w:sz w:val="24"/>
                <w:szCs w:val="24"/>
              </w:rPr>
              <w:t>Solving quadratic and simultaneous equations, inequalities</w:t>
            </w:r>
          </w:p>
        </w:tc>
        <w:tc>
          <w:tcPr>
            <w:tcW w:w="8610" w:type="dxa"/>
            <w:gridSpan w:val="6"/>
            <w:shd w:val="clear" w:color="auto" w:fill="000000" w:themeFill="text1"/>
            <w:vAlign w:val="center"/>
          </w:tcPr>
          <w:p w14:paraId="14666195" w14:textId="65258F77" w:rsidR="00E85B48" w:rsidRPr="001C3B09" w:rsidRDefault="001E7AF2" w:rsidP="00E904C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1C3B09">
              <w:rPr>
                <w:b/>
                <w:color w:val="FFFFFF" w:themeColor="background1"/>
                <w:sz w:val="24"/>
                <w:szCs w:val="24"/>
              </w:rPr>
              <w:t>Road Map</w:t>
            </w:r>
          </w:p>
        </w:tc>
      </w:tr>
      <w:tr w:rsidR="000B079A" w:rsidRPr="001C3B09" w14:paraId="06C61167" w14:textId="32188040" w:rsidTr="007F4F52">
        <w:trPr>
          <w:trHeight w:val="324"/>
        </w:trPr>
        <w:tc>
          <w:tcPr>
            <w:tcW w:w="1980" w:type="dxa"/>
            <w:vMerge w:val="restart"/>
          </w:tcPr>
          <w:p w14:paraId="72887347" w14:textId="1F0E11B9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  <w:r w:rsidRPr="001C3B09">
              <w:rPr>
                <w:sz w:val="24"/>
                <w:szCs w:val="24"/>
              </w:rPr>
              <w:t xml:space="preserve">In this unit you will </w:t>
            </w:r>
            <w:r w:rsidR="00A772B1" w:rsidRPr="001C3B09">
              <w:rPr>
                <w:sz w:val="24"/>
                <w:szCs w:val="24"/>
              </w:rPr>
              <w:t xml:space="preserve">learn about </w:t>
            </w:r>
            <w:r w:rsidR="00235319">
              <w:rPr>
                <w:sz w:val="24"/>
                <w:szCs w:val="24"/>
              </w:rPr>
              <w:t>algebra</w:t>
            </w:r>
            <w:r w:rsidR="00A772B1" w:rsidRPr="001C3B09">
              <w:rPr>
                <w:sz w:val="24"/>
                <w:szCs w:val="24"/>
              </w:rPr>
              <w:t>.</w:t>
            </w:r>
            <w:r w:rsidRPr="001C3B09">
              <w:rPr>
                <w:sz w:val="24"/>
                <w:szCs w:val="24"/>
              </w:rPr>
              <w:t xml:space="preserve"> The aims are as follows:</w:t>
            </w:r>
          </w:p>
          <w:p w14:paraId="4F2EF46A" w14:textId="266CD5A4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  <w:r w:rsidRPr="001C3B09">
              <w:rPr>
                <w:b/>
                <w:sz w:val="24"/>
                <w:szCs w:val="24"/>
              </w:rPr>
              <w:t>LG1</w:t>
            </w:r>
            <w:r w:rsidRPr="001C3B09">
              <w:rPr>
                <w:sz w:val="24"/>
                <w:szCs w:val="24"/>
              </w:rPr>
              <w:t>: Knowledge</w:t>
            </w:r>
          </w:p>
          <w:p w14:paraId="384CC0B5" w14:textId="6E7B450D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  <w:r w:rsidRPr="001C3B09">
              <w:rPr>
                <w:b/>
                <w:sz w:val="24"/>
                <w:szCs w:val="24"/>
              </w:rPr>
              <w:t>LG2</w:t>
            </w:r>
            <w:r w:rsidRPr="001C3B09">
              <w:rPr>
                <w:sz w:val="24"/>
                <w:szCs w:val="24"/>
              </w:rPr>
              <w:t>: Application</w:t>
            </w:r>
          </w:p>
          <w:p w14:paraId="49C0DC09" w14:textId="32861EEB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  <w:r w:rsidRPr="001C3B09">
              <w:rPr>
                <w:b/>
                <w:sz w:val="24"/>
                <w:szCs w:val="24"/>
              </w:rPr>
              <w:t>LG3</w:t>
            </w:r>
            <w:r w:rsidRPr="001C3B09">
              <w:rPr>
                <w:sz w:val="24"/>
                <w:szCs w:val="24"/>
              </w:rPr>
              <w:t>: Skills</w:t>
            </w:r>
          </w:p>
        </w:tc>
        <w:tc>
          <w:tcPr>
            <w:tcW w:w="2382" w:type="dxa"/>
          </w:tcPr>
          <w:p w14:paraId="6578C887" w14:textId="50EEA67F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  <w:r w:rsidRPr="001C3B09">
              <w:rPr>
                <w:sz w:val="24"/>
                <w:szCs w:val="24"/>
              </w:rPr>
              <w:t>Assessment Grades</w:t>
            </w:r>
          </w:p>
        </w:tc>
        <w:tc>
          <w:tcPr>
            <w:tcW w:w="2475" w:type="dxa"/>
          </w:tcPr>
          <w:p w14:paraId="5A99224F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53" w:type="dxa"/>
            <w:gridSpan w:val="4"/>
          </w:tcPr>
          <w:p w14:paraId="70FCE77F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</w:tr>
      <w:tr w:rsidR="000B079A" w:rsidRPr="001C3B09" w14:paraId="0684188D" w14:textId="7724BD5A" w:rsidTr="007F4F52">
        <w:trPr>
          <w:trHeight w:val="330"/>
        </w:trPr>
        <w:tc>
          <w:tcPr>
            <w:tcW w:w="1980" w:type="dxa"/>
            <w:vMerge/>
          </w:tcPr>
          <w:p w14:paraId="1DEC050A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57" w:type="dxa"/>
            <w:gridSpan w:val="2"/>
          </w:tcPr>
          <w:p w14:paraId="028A163F" w14:textId="55469138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53" w:type="dxa"/>
            <w:gridSpan w:val="4"/>
          </w:tcPr>
          <w:p w14:paraId="578114D0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</w:tr>
      <w:tr w:rsidR="000B079A" w:rsidRPr="001C3B09" w14:paraId="3843AE8E" w14:textId="3DEBBB0E" w:rsidTr="007F4F52">
        <w:trPr>
          <w:trHeight w:val="285"/>
        </w:trPr>
        <w:tc>
          <w:tcPr>
            <w:tcW w:w="1980" w:type="dxa"/>
            <w:vMerge/>
          </w:tcPr>
          <w:p w14:paraId="76F948BB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57" w:type="dxa"/>
            <w:gridSpan w:val="2"/>
          </w:tcPr>
          <w:p w14:paraId="546816E8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53" w:type="dxa"/>
            <w:gridSpan w:val="4"/>
          </w:tcPr>
          <w:p w14:paraId="1773D4AA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</w:tr>
      <w:tr w:rsidR="000B079A" w:rsidRPr="001C3B09" w14:paraId="28275D4C" w14:textId="0ED34976" w:rsidTr="007F4F52">
        <w:trPr>
          <w:trHeight w:val="255"/>
        </w:trPr>
        <w:tc>
          <w:tcPr>
            <w:tcW w:w="1980" w:type="dxa"/>
            <w:vMerge/>
          </w:tcPr>
          <w:p w14:paraId="613FB33D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57" w:type="dxa"/>
            <w:gridSpan w:val="2"/>
          </w:tcPr>
          <w:p w14:paraId="63CC1AA7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53" w:type="dxa"/>
            <w:gridSpan w:val="4"/>
          </w:tcPr>
          <w:p w14:paraId="5AB5F042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</w:tr>
      <w:tr w:rsidR="000B079A" w:rsidRPr="001C3B09" w14:paraId="5878E7ED" w14:textId="7AF594F8" w:rsidTr="007F4F52">
        <w:trPr>
          <w:trHeight w:val="270"/>
        </w:trPr>
        <w:tc>
          <w:tcPr>
            <w:tcW w:w="1980" w:type="dxa"/>
            <w:vMerge/>
          </w:tcPr>
          <w:p w14:paraId="098BF877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57" w:type="dxa"/>
            <w:gridSpan w:val="2"/>
          </w:tcPr>
          <w:p w14:paraId="59C793AB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53" w:type="dxa"/>
            <w:gridSpan w:val="4"/>
          </w:tcPr>
          <w:p w14:paraId="3A60DF50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</w:tr>
      <w:tr w:rsidR="000B079A" w:rsidRPr="001C3B09" w14:paraId="7C997B50" w14:textId="3642D52D" w:rsidTr="007F4F52">
        <w:trPr>
          <w:trHeight w:val="315"/>
        </w:trPr>
        <w:tc>
          <w:tcPr>
            <w:tcW w:w="1980" w:type="dxa"/>
            <w:vMerge/>
          </w:tcPr>
          <w:p w14:paraId="02EE26FE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57" w:type="dxa"/>
            <w:gridSpan w:val="2"/>
          </w:tcPr>
          <w:p w14:paraId="055A847E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53" w:type="dxa"/>
            <w:gridSpan w:val="4"/>
          </w:tcPr>
          <w:p w14:paraId="3CF8E794" w14:textId="2E0F3903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</w:tr>
      <w:tr w:rsidR="000B079A" w:rsidRPr="001C3B09" w14:paraId="6AAEE81C" w14:textId="77777777" w:rsidTr="007F4F52">
        <w:trPr>
          <w:trHeight w:val="628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47F3BC38" w14:textId="09FE23E1" w:rsidR="00CE49C5" w:rsidRPr="001C3B09" w:rsidRDefault="001E7AF2" w:rsidP="00E904C9">
            <w:pPr>
              <w:jc w:val="center"/>
              <w:rPr>
                <w:b/>
                <w:sz w:val="24"/>
                <w:szCs w:val="24"/>
              </w:rPr>
            </w:pPr>
            <w:r w:rsidRPr="001C3B09">
              <w:rPr>
                <w:b/>
                <w:sz w:val="24"/>
                <w:szCs w:val="24"/>
              </w:rPr>
              <w:t>Themes</w:t>
            </w:r>
          </w:p>
        </w:tc>
        <w:tc>
          <w:tcPr>
            <w:tcW w:w="6564" w:type="dxa"/>
            <w:gridSpan w:val="3"/>
            <w:shd w:val="clear" w:color="auto" w:fill="D9D9D9" w:themeFill="background1" w:themeFillShade="D9"/>
            <w:vAlign w:val="center"/>
          </w:tcPr>
          <w:p w14:paraId="6C88901A" w14:textId="66EB123D" w:rsidR="00CE49C5" w:rsidRPr="001C3B09" w:rsidRDefault="00831F97" w:rsidP="00E904C9">
            <w:pPr>
              <w:jc w:val="center"/>
              <w:rPr>
                <w:b/>
                <w:sz w:val="24"/>
                <w:szCs w:val="24"/>
              </w:rPr>
            </w:pPr>
            <w:r w:rsidRPr="001C3B09">
              <w:rPr>
                <w:b/>
                <w:sz w:val="24"/>
                <w:szCs w:val="24"/>
              </w:rPr>
              <w:t>Learning Goals/Outcomes</w:t>
            </w:r>
            <w:r w:rsidR="000A4ADB" w:rsidRPr="001C3B09">
              <w:rPr>
                <w:b/>
                <w:sz w:val="24"/>
                <w:szCs w:val="24"/>
              </w:rPr>
              <w:t>/</w:t>
            </w:r>
            <w:r w:rsidR="00584245" w:rsidRPr="001C3B09">
              <w:rPr>
                <w:b/>
                <w:sz w:val="24"/>
                <w:szCs w:val="24"/>
              </w:rPr>
              <w:t>Content</w:t>
            </w:r>
          </w:p>
        </w:tc>
        <w:tc>
          <w:tcPr>
            <w:tcW w:w="726" w:type="dxa"/>
          </w:tcPr>
          <w:p w14:paraId="4E0D1487" w14:textId="16DB7890" w:rsidR="00CE49C5" w:rsidRPr="001C3B09" w:rsidRDefault="003459B1" w:rsidP="00B24E5E">
            <w:pPr>
              <w:rPr>
                <w:sz w:val="24"/>
                <w:szCs w:val="24"/>
              </w:rPr>
            </w:pPr>
            <w:r w:rsidRPr="001C3B09"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 wp14:anchorId="7CACE362" wp14:editId="0BA637CF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181610</wp:posOffset>
                      </wp:positionV>
                      <wp:extent cx="1162050" cy="336549"/>
                      <wp:effectExtent l="0" t="0" r="0" b="6985"/>
                      <wp:wrapNone/>
                      <wp:docPr id="8" name="Group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2050" cy="336549"/>
                                <a:chOff x="0" y="0"/>
                                <a:chExt cx="1162050" cy="33654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Pictur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Picture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847725" y="38100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Picture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5400000">
                                  <a:off x="467678" y="58102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ABEDE87" id="Group 8" o:spid="_x0000_s1026" style="position:absolute;margin-left:1.4pt;margin-top:14.3pt;width:91.5pt;height:26.5pt;z-index:251657216" coordsize="11620,33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s1027" type="#_x0000_t75" style="position:absolute;width:3143;height:24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">
                        <v:imagedata r:id="rId10" o:title=""/>
                      </v:shape>
                      <v:shape id="Picture 4" o:spid="_x0000_s1028" type="#_x0000_t75" style="position:absolute;left:8477;top:381;width:3143;height:2425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">
                        <v:imagedata r:id="rId10" o:title=""/>
                      </v:shape>
                      <v:shape id="Picture 5" o:spid="_x0000_s1029" type="#_x0000_t75" style="position:absolute;left:4676;top:581;width:3143;height:2426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">
                        <v:imagedata r:id="rId10" o:title=""/>
                      </v:shape>
                    </v:group>
                  </w:pict>
                </mc:Fallback>
              </mc:AlternateContent>
            </w:r>
          </w:p>
        </w:tc>
        <w:tc>
          <w:tcPr>
            <w:tcW w:w="609" w:type="dxa"/>
          </w:tcPr>
          <w:p w14:paraId="66D96C36" w14:textId="1B7552FB" w:rsidR="00CE49C5" w:rsidRPr="001C3B09" w:rsidRDefault="00CE49C5" w:rsidP="00B24E5E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14:paraId="3E194668" w14:textId="793E4BF7" w:rsidR="00CE49C5" w:rsidRPr="001C3B09" w:rsidRDefault="00CE49C5" w:rsidP="00B24E5E">
            <w:pPr>
              <w:rPr>
                <w:sz w:val="24"/>
                <w:szCs w:val="24"/>
              </w:rPr>
            </w:pPr>
          </w:p>
        </w:tc>
      </w:tr>
      <w:tr w:rsidR="00A418D9" w:rsidRPr="001C3B09" w14:paraId="58E06230" w14:textId="360435D8" w:rsidTr="007F4F52">
        <w:trPr>
          <w:trHeight w:val="210"/>
        </w:trPr>
        <w:tc>
          <w:tcPr>
            <w:tcW w:w="1980" w:type="dxa"/>
            <w:vMerge w:val="restart"/>
          </w:tcPr>
          <w:p w14:paraId="59E8F3DE" w14:textId="25E3CA8C" w:rsidR="00A418D9" w:rsidRPr="001C3B09" w:rsidRDefault="00A418D9" w:rsidP="00A418D9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9a Solving quadratics and simultaneous equations</w:t>
            </w:r>
          </w:p>
        </w:tc>
        <w:tc>
          <w:tcPr>
            <w:tcW w:w="6564" w:type="dxa"/>
            <w:gridSpan w:val="3"/>
          </w:tcPr>
          <w:p w14:paraId="6211553F" w14:textId="4AABA8B8" w:rsidR="00A418D9" w:rsidRPr="00555D5D" w:rsidRDefault="00A418D9" w:rsidP="00A418D9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71771E"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  <w:t xml:space="preserve">Factorise quadratic expressions in the form </w:t>
            </w:r>
            <w:r w:rsidRPr="0071771E">
              <w:rPr>
                <w:rFonts w:ascii="Century Gothic" w:hAnsi="Century Gothic"/>
                <w:i/>
                <w:color w:val="222A35" w:themeColor="text2" w:themeShade="80"/>
                <w:sz w:val="24"/>
                <w:szCs w:val="24"/>
              </w:rPr>
              <w:t>ax</w:t>
            </w:r>
            <w:r w:rsidRPr="0071771E">
              <w:rPr>
                <w:rFonts w:ascii="Century Gothic" w:hAnsi="Century Gothic"/>
                <w:color w:val="222A35" w:themeColor="text2" w:themeShade="80"/>
                <w:sz w:val="20"/>
                <w:szCs w:val="20"/>
                <w:vertAlign w:val="superscript"/>
              </w:rPr>
              <w:t>2</w:t>
            </w:r>
            <w:r w:rsidRPr="0071771E"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  <w:t xml:space="preserve"> + </w:t>
            </w:r>
            <w:r w:rsidRPr="0071771E">
              <w:rPr>
                <w:rFonts w:ascii="Century Gothic" w:hAnsi="Century Gothic"/>
                <w:i/>
                <w:color w:val="222A35" w:themeColor="text2" w:themeShade="80"/>
                <w:sz w:val="24"/>
                <w:szCs w:val="24"/>
              </w:rPr>
              <w:t>bx</w:t>
            </w:r>
            <w:r w:rsidRPr="0071771E"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  <w:t xml:space="preserve"> + </w:t>
            </w:r>
            <w:r w:rsidRPr="0071771E">
              <w:rPr>
                <w:rFonts w:ascii="Century Gothic" w:hAnsi="Century Gothic"/>
                <w:i/>
                <w:color w:val="222A35" w:themeColor="text2" w:themeShade="80"/>
                <w:sz w:val="24"/>
                <w:szCs w:val="24"/>
              </w:rPr>
              <w:t>c</w:t>
            </w:r>
            <w:r w:rsidRPr="0071771E"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  <w:t xml:space="preserve">; </w:t>
            </w:r>
          </w:p>
        </w:tc>
        <w:tc>
          <w:tcPr>
            <w:tcW w:w="726" w:type="dxa"/>
          </w:tcPr>
          <w:p w14:paraId="000DA362" w14:textId="3DC6C58D" w:rsidR="00A418D9" w:rsidRPr="001C3B09" w:rsidRDefault="00A418D9" w:rsidP="00A418D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1E5DF3EC" w14:textId="032C2859" w:rsidR="00A418D9" w:rsidRPr="001C3B09" w:rsidRDefault="00A418D9" w:rsidP="00A418D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5A927ACE" w14:textId="30C6C78F" w:rsidR="00A418D9" w:rsidRPr="001C3B09" w:rsidRDefault="00A418D9" w:rsidP="00A418D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A418D9" w:rsidRPr="001C3B09" w14:paraId="6905CFC4" w14:textId="77777777" w:rsidTr="007F4F52">
        <w:trPr>
          <w:trHeight w:val="225"/>
        </w:trPr>
        <w:tc>
          <w:tcPr>
            <w:tcW w:w="1980" w:type="dxa"/>
            <w:vMerge/>
          </w:tcPr>
          <w:p w14:paraId="498DDBB4" w14:textId="0BFED127" w:rsidR="00A418D9" w:rsidRPr="001C3B09" w:rsidRDefault="00A418D9" w:rsidP="00A418D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41477595" w14:textId="2FE62A21" w:rsidR="00A418D9" w:rsidRPr="00555D5D" w:rsidRDefault="00A418D9" w:rsidP="00A418D9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71771E"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  <w:t>Solve quadratic equations by factorisation and completing the square;</w:t>
            </w:r>
          </w:p>
        </w:tc>
        <w:tc>
          <w:tcPr>
            <w:tcW w:w="726" w:type="dxa"/>
          </w:tcPr>
          <w:p w14:paraId="6232629A" w14:textId="0FC0279D" w:rsidR="00A418D9" w:rsidRPr="001C3B09" w:rsidRDefault="00A418D9" w:rsidP="00A418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41FDA276" w14:textId="2F5D9242" w:rsidR="00A418D9" w:rsidRPr="001C3B09" w:rsidRDefault="00A418D9" w:rsidP="00A418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3A4E4DA7" w14:textId="33343823" w:rsidR="00A418D9" w:rsidRPr="001C3B09" w:rsidRDefault="00A418D9" w:rsidP="00A418D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418D9" w:rsidRPr="001C3B09" w14:paraId="0FBDD03C" w14:textId="77777777" w:rsidTr="007F4F52">
        <w:trPr>
          <w:trHeight w:val="225"/>
        </w:trPr>
        <w:tc>
          <w:tcPr>
            <w:tcW w:w="1980" w:type="dxa"/>
            <w:vMerge/>
          </w:tcPr>
          <w:p w14:paraId="63F525B8" w14:textId="22193692" w:rsidR="00A418D9" w:rsidRPr="001C3B09" w:rsidRDefault="00A418D9" w:rsidP="00A418D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4EB4E1E1" w14:textId="74672536" w:rsidR="00A418D9" w:rsidRPr="00555D5D" w:rsidRDefault="00A418D9" w:rsidP="00A418D9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71771E"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  <w:t>Solve quadratic equations that need rearranging;</w:t>
            </w:r>
          </w:p>
        </w:tc>
        <w:tc>
          <w:tcPr>
            <w:tcW w:w="726" w:type="dxa"/>
          </w:tcPr>
          <w:p w14:paraId="0C4A4D02" w14:textId="77777777" w:rsidR="00A418D9" w:rsidRPr="001C3B09" w:rsidRDefault="00A418D9" w:rsidP="00A418D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1978F828" w14:textId="77777777" w:rsidR="00A418D9" w:rsidRPr="001C3B09" w:rsidRDefault="00A418D9" w:rsidP="00A418D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50D4D35F" w14:textId="72B059F2" w:rsidR="00A418D9" w:rsidRPr="001C3B09" w:rsidRDefault="00A418D9" w:rsidP="00A418D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A418D9" w:rsidRPr="001C3B09" w14:paraId="424C1B37" w14:textId="77777777" w:rsidTr="007F4F52">
        <w:trPr>
          <w:trHeight w:val="225"/>
        </w:trPr>
        <w:tc>
          <w:tcPr>
            <w:tcW w:w="1980" w:type="dxa"/>
            <w:vMerge/>
          </w:tcPr>
          <w:p w14:paraId="6E63FB64" w14:textId="77777777" w:rsidR="00A418D9" w:rsidRPr="001C3B09" w:rsidRDefault="00A418D9" w:rsidP="00A418D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0CB00CE3" w14:textId="35738151" w:rsidR="00A418D9" w:rsidRPr="00555D5D" w:rsidRDefault="00A418D9" w:rsidP="00A418D9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71771E"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  <w:t xml:space="preserve">Set up and solve quadratic equations; </w:t>
            </w:r>
          </w:p>
        </w:tc>
        <w:tc>
          <w:tcPr>
            <w:tcW w:w="726" w:type="dxa"/>
          </w:tcPr>
          <w:p w14:paraId="58EB271F" w14:textId="77777777" w:rsidR="00A418D9" w:rsidRPr="001C3B09" w:rsidRDefault="00A418D9" w:rsidP="00A418D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5048B51D" w14:textId="77777777" w:rsidR="00A418D9" w:rsidRPr="001C3B09" w:rsidRDefault="00A418D9" w:rsidP="00A418D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1059061C" w14:textId="77777777" w:rsidR="00A418D9" w:rsidRPr="001C3B09" w:rsidRDefault="00A418D9" w:rsidP="00A418D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A418D9" w:rsidRPr="001C3B09" w14:paraId="062B3143" w14:textId="77777777" w:rsidTr="007F4F52">
        <w:trPr>
          <w:trHeight w:val="225"/>
        </w:trPr>
        <w:tc>
          <w:tcPr>
            <w:tcW w:w="1980" w:type="dxa"/>
            <w:vMerge/>
          </w:tcPr>
          <w:p w14:paraId="22AF1D2A" w14:textId="24A29E59" w:rsidR="00A418D9" w:rsidRPr="001C3B09" w:rsidRDefault="00A418D9" w:rsidP="00A418D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32FE8BC8" w14:textId="231F717A" w:rsidR="00A418D9" w:rsidRPr="00555D5D" w:rsidRDefault="00A418D9" w:rsidP="00A418D9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71771E"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  <w:t xml:space="preserve">Solve quadratic equations by using the quadratic formula; </w:t>
            </w:r>
          </w:p>
        </w:tc>
        <w:tc>
          <w:tcPr>
            <w:tcW w:w="726" w:type="dxa"/>
          </w:tcPr>
          <w:p w14:paraId="6A4541FC" w14:textId="77777777" w:rsidR="00A418D9" w:rsidRPr="001C3B09" w:rsidRDefault="00A418D9" w:rsidP="00A418D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7E014193" w14:textId="77777777" w:rsidR="00A418D9" w:rsidRPr="001C3B09" w:rsidRDefault="00A418D9" w:rsidP="00A418D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113DAD39" w14:textId="7169E308" w:rsidR="00A418D9" w:rsidRPr="001C3B09" w:rsidRDefault="00A418D9" w:rsidP="00A418D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A418D9" w:rsidRPr="001C3B09" w14:paraId="2B99E937" w14:textId="77777777" w:rsidTr="007F4F52">
        <w:trPr>
          <w:trHeight w:val="225"/>
        </w:trPr>
        <w:tc>
          <w:tcPr>
            <w:tcW w:w="1980" w:type="dxa"/>
            <w:vMerge/>
          </w:tcPr>
          <w:p w14:paraId="1DE0678A" w14:textId="77777777" w:rsidR="00A418D9" w:rsidRPr="001C3B09" w:rsidRDefault="00A418D9" w:rsidP="00A418D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44F0CC3C" w14:textId="28B4214F" w:rsidR="00A418D9" w:rsidRPr="00555D5D" w:rsidRDefault="00A418D9" w:rsidP="00A418D9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71771E"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  <w:t xml:space="preserve">Find the exact solutions of two simultaneous equations in two unknowns; </w:t>
            </w:r>
          </w:p>
        </w:tc>
        <w:tc>
          <w:tcPr>
            <w:tcW w:w="726" w:type="dxa"/>
          </w:tcPr>
          <w:p w14:paraId="64D7EEFD" w14:textId="77777777" w:rsidR="00A418D9" w:rsidRPr="001C3B09" w:rsidRDefault="00A418D9" w:rsidP="00A418D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4AF84DE8" w14:textId="77777777" w:rsidR="00A418D9" w:rsidRPr="001C3B09" w:rsidRDefault="00A418D9" w:rsidP="00A418D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32D189A2" w14:textId="77777777" w:rsidR="00A418D9" w:rsidRPr="001C3B09" w:rsidRDefault="00A418D9" w:rsidP="00A418D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A418D9" w:rsidRPr="001C3B09" w14:paraId="723E8DCA" w14:textId="77777777" w:rsidTr="007F4F52">
        <w:trPr>
          <w:trHeight w:val="225"/>
        </w:trPr>
        <w:tc>
          <w:tcPr>
            <w:tcW w:w="1980" w:type="dxa"/>
            <w:vMerge/>
          </w:tcPr>
          <w:p w14:paraId="4A94A2E5" w14:textId="77777777" w:rsidR="00A418D9" w:rsidRPr="001C3B09" w:rsidRDefault="00A418D9" w:rsidP="00A418D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433A02B5" w14:textId="29EB2803" w:rsidR="00A418D9" w:rsidRPr="00555D5D" w:rsidRDefault="00A418D9" w:rsidP="00A418D9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71771E"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  <w:t xml:space="preserve">Use elimination or substitution to solve simultaneous equations; </w:t>
            </w:r>
          </w:p>
        </w:tc>
        <w:tc>
          <w:tcPr>
            <w:tcW w:w="726" w:type="dxa"/>
          </w:tcPr>
          <w:p w14:paraId="2386B997" w14:textId="77777777" w:rsidR="00A418D9" w:rsidRPr="001C3B09" w:rsidRDefault="00A418D9" w:rsidP="00A418D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028A958C" w14:textId="77777777" w:rsidR="00A418D9" w:rsidRPr="001C3B09" w:rsidRDefault="00A418D9" w:rsidP="00A418D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1997DE79" w14:textId="77777777" w:rsidR="00A418D9" w:rsidRPr="001C3B09" w:rsidRDefault="00A418D9" w:rsidP="00A418D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A418D9" w:rsidRPr="001C3B09" w14:paraId="342EEABA" w14:textId="77777777" w:rsidTr="007F4F52">
        <w:trPr>
          <w:trHeight w:val="225"/>
        </w:trPr>
        <w:tc>
          <w:tcPr>
            <w:tcW w:w="1980" w:type="dxa"/>
            <w:vMerge/>
          </w:tcPr>
          <w:p w14:paraId="64D27A50" w14:textId="77777777" w:rsidR="00A418D9" w:rsidRPr="001C3B09" w:rsidRDefault="00A418D9" w:rsidP="00A418D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79AB39AF" w14:textId="41DA1549" w:rsidR="00A418D9" w:rsidRPr="00555D5D" w:rsidRDefault="00A418D9" w:rsidP="00A418D9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71771E"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  <w:t>Solve exactly, by elimination of an unknown, two simultaneous equations in two unknowns:</w:t>
            </w:r>
          </w:p>
        </w:tc>
        <w:tc>
          <w:tcPr>
            <w:tcW w:w="726" w:type="dxa"/>
          </w:tcPr>
          <w:p w14:paraId="38D0DA9F" w14:textId="77777777" w:rsidR="00A418D9" w:rsidRPr="001C3B09" w:rsidRDefault="00A418D9" w:rsidP="00A418D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3F5FDCE7" w14:textId="77777777" w:rsidR="00A418D9" w:rsidRPr="001C3B09" w:rsidRDefault="00A418D9" w:rsidP="00A418D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5BAA6D46" w14:textId="77777777" w:rsidR="00A418D9" w:rsidRPr="001C3B09" w:rsidRDefault="00A418D9" w:rsidP="00A418D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A418D9" w:rsidRPr="001C3B09" w14:paraId="3D0036B7" w14:textId="77777777" w:rsidTr="007F4F52">
        <w:trPr>
          <w:trHeight w:val="225"/>
        </w:trPr>
        <w:tc>
          <w:tcPr>
            <w:tcW w:w="1980" w:type="dxa"/>
            <w:vMerge/>
          </w:tcPr>
          <w:p w14:paraId="29FFE572" w14:textId="77777777" w:rsidR="00A418D9" w:rsidRPr="001C3B09" w:rsidRDefault="00A418D9" w:rsidP="00A418D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5911FE89" w14:textId="5C4290E9" w:rsidR="00A418D9" w:rsidRPr="00555D5D" w:rsidRDefault="00A418D9" w:rsidP="00A418D9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71771E"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  <w:t>linear / linear, including where both need multiplying;</w:t>
            </w:r>
          </w:p>
        </w:tc>
        <w:tc>
          <w:tcPr>
            <w:tcW w:w="726" w:type="dxa"/>
          </w:tcPr>
          <w:p w14:paraId="225EA97C" w14:textId="77777777" w:rsidR="00A418D9" w:rsidRPr="001C3B09" w:rsidRDefault="00A418D9" w:rsidP="00A418D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2498BA1D" w14:textId="77777777" w:rsidR="00A418D9" w:rsidRPr="001C3B09" w:rsidRDefault="00A418D9" w:rsidP="00A418D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1228A9A1" w14:textId="77777777" w:rsidR="00A418D9" w:rsidRPr="001C3B09" w:rsidRDefault="00A418D9" w:rsidP="00A418D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A418D9" w:rsidRPr="001C3B09" w14:paraId="0536636B" w14:textId="77777777" w:rsidTr="007F4F52">
        <w:trPr>
          <w:trHeight w:val="225"/>
        </w:trPr>
        <w:tc>
          <w:tcPr>
            <w:tcW w:w="1980" w:type="dxa"/>
            <w:vMerge/>
          </w:tcPr>
          <w:p w14:paraId="4C7AC261" w14:textId="65F0D27D" w:rsidR="00A418D9" w:rsidRPr="001C3B09" w:rsidRDefault="00A418D9" w:rsidP="00A418D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1C7FE625" w14:textId="193872CC" w:rsidR="00A418D9" w:rsidRPr="00555D5D" w:rsidRDefault="00A418D9" w:rsidP="00A418D9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71771E"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  <w:t>linear / quadratic;</w:t>
            </w:r>
          </w:p>
        </w:tc>
        <w:tc>
          <w:tcPr>
            <w:tcW w:w="726" w:type="dxa"/>
          </w:tcPr>
          <w:p w14:paraId="71ACEA49" w14:textId="77777777" w:rsidR="00A418D9" w:rsidRPr="001C3B09" w:rsidRDefault="00A418D9" w:rsidP="00A418D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11A4F25A" w14:textId="77777777" w:rsidR="00A418D9" w:rsidRPr="001C3B09" w:rsidRDefault="00A418D9" w:rsidP="00A418D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7FF215AC" w14:textId="77777777" w:rsidR="00A418D9" w:rsidRPr="001C3B09" w:rsidRDefault="00A418D9" w:rsidP="00A418D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A418D9" w:rsidRPr="001C3B09" w14:paraId="3BB51C01" w14:textId="77777777" w:rsidTr="007F4F52">
        <w:trPr>
          <w:trHeight w:val="225"/>
        </w:trPr>
        <w:tc>
          <w:tcPr>
            <w:tcW w:w="1980" w:type="dxa"/>
            <w:vMerge/>
          </w:tcPr>
          <w:p w14:paraId="0025F6CF" w14:textId="77777777" w:rsidR="00A418D9" w:rsidRPr="001C3B09" w:rsidRDefault="00A418D9" w:rsidP="00A418D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4B7A0331" w14:textId="6E3E8308" w:rsidR="00A418D9" w:rsidRPr="00555D5D" w:rsidRDefault="00A418D9" w:rsidP="00A418D9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71771E"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  <w:t xml:space="preserve">linear / </w:t>
            </w:r>
            <w:r w:rsidRPr="0071771E">
              <w:rPr>
                <w:rFonts w:ascii="Century Gothic" w:hAnsi="Century Gothic"/>
                <w:i/>
                <w:color w:val="222A35" w:themeColor="text2" w:themeShade="80"/>
                <w:sz w:val="24"/>
                <w:szCs w:val="24"/>
              </w:rPr>
              <w:t>x</w:t>
            </w:r>
            <w:r w:rsidRPr="0071771E">
              <w:rPr>
                <w:rFonts w:ascii="Century Gothic" w:hAnsi="Century Gothic"/>
                <w:color w:val="222A35" w:themeColor="text2" w:themeShade="80"/>
                <w:sz w:val="20"/>
                <w:szCs w:val="20"/>
                <w:vertAlign w:val="superscript"/>
              </w:rPr>
              <w:t>2</w:t>
            </w:r>
            <w:r w:rsidRPr="0071771E"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  <w:t xml:space="preserve"> + </w:t>
            </w:r>
            <w:r w:rsidRPr="0071771E">
              <w:rPr>
                <w:rFonts w:ascii="Century Gothic" w:hAnsi="Century Gothic"/>
                <w:i/>
                <w:color w:val="222A35" w:themeColor="text2" w:themeShade="80"/>
                <w:sz w:val="24"/>
                <w:szCs w:val="24"/>
              </w:rPr>
              <w:t>y</w:t>
            </w:r>
            <w:r w:rsidRPr="0071771E">
              <w:rPr>
                <w:rFonts w:ascii="Century Gothic" w:hAnsi="Century Gothic"/>
                <w:color w:val="222A35" w:themeColor="text2" w:themeShade="80"/>
                <w:sz w:val="20"/>
                <w:szCs w:val="20"/>
                <w:vertAlign w:val="superscript"/>
              </w:rPr>
              <w:t>2</w:t>
            </w:r>
            <w:r w:rsidRPr="0071771E"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  <w:t xml:space="preserve"> = </w:t>
            </w:r>
            <w:r w:rsidRPr="0071771E">
              <w:rPr>
                <w:rFonts w:ascii="Century Gothic" w:hAnsi="Century Gothic"/>
                <w:i/>
                <w:color w:val="222A35" w:themeColor="text2" w:themeShade="80"/>
                <w:sz w:val="24"/>
                <w:szCs w:val="24"/>
              </w:rPr>
              <w:t>r</w:t>
            </w:r>
            <w:r w:rsidRPr="0071771E">
              <w:rPr>
                <w:rFonts w:ascii="Century Gothic" w:hAnsi="Century Gothic"/>
                <w:color w:val="222A35" w:themeColor="text2" w:themeShade="80"/>
                <w:sz w:val="20"/>
                <w:szCs w:val="20"/>
                <w:vertAlign w:val="superscript"/>
              </w:rPr>
              <w:t>2</w:t>
            </w:r>
            <w:r w:rsidRPr="0071771E"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  <w:t>;</w:t>
            </w:r>
          </w:p>
        </w:tc>
        <w:tc>
          <w:tcPr>
            <w:tcW w:w="726" w:type="dxa"/>
          </w:tcPr>
          <w:p w14:paraId="22D95E26" w14:textId="77777777" w:rsidR="00A418D9" w:rsidRPr="001C3B09" w:rsidRDefault="00A418D9" w:rsidP="00A418D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07FD9686" w14:textId="77777777" w:rsidR="00A418D9" w:rsidRPr="001C3B09" w:rsidRDefault="00A418D9" w:rsidP="00A418D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2684476E" w14:textId="77777777" w:rsidR="00A418D9" w:rsidRPr="001C3B09" w:rsidRDefault="00A418D9" w:rsidP="00A418D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A418D9" w:rsidRPr="001C3B09" w14:paraId="2260D928" w14:textId="77777777" w:rsidTr="007F4F52">
        <w:trPr>
          <w:trHeight w:val="225"/>
        </w:trPr>
        <w:tc>
          <w:tcPr>
            <w:tcW w:w="1980" w:type="dxa"/>
            <w:vMerge/>
          </w:tcPr>
          <w:p w14:paraId="5CECC051" w14:textId="77777777" w:rsidR="00A418D9" w:rsidRPr="001C3B09" w:rsidRDefault="00A418D9" w:rsidP="00A418D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019ABC98" w14:textId="7DC6D3BE" w:rsidR="00A418D9" w:rsidRPr="00555D5D" w:rsidRDefault="00A418D9" w:rsidP="00A418D9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71771E"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  <w:t xml:space="preserve">Set up and solve a pair of simultaneous equations in two variables for each of the above scenarios, including to represent a situation; </w:t>
            </w:r>
          </w:p>
        </w:tc>
        <w:tc>
          <w:tcPr>
            <w:tcW w:w="726" w:type="dxa"/>
          </w:tcPr>
          <w:p w14:paraId="2841CC8A" w14:textId="77777777" w:rsidR="00A418D9" w:rsidRPr="001C3B09" w:rsidRDefault="00A418D9" w:rsidP="00A418D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7F50A23F" w14:textId="77777777" w:rsidR="00A418D9" w:rsidRPr="001C3B09" w:rsidRDefault="00A418D9" w:rsidP="00A418D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536D479B" w14:textId="77777777" w:rsidR="00A418D9" w:rsidRPr="001C3B09" w:rsidRDefault="00A418D9" w:rsidP="00A418D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A418D9" w:rsidRPr="001C3B09" w14:paraId="29EFC7E4" w14:textId="77777777" w:rsidTr="007F4F52">
        <w:trPr>
          <w:trHeight w:val="225"/>
        </w:trPr>
        <w:tc>
          <w:tcPr>
            <w:tcW w:w="1980" w:type="dxa"/>
            <w:vMerge/>
          </w:tcPr>
          <w:p w14:paraId="2D4257CC" w14:textId="77777777" w:rsidR="00A418D9" w:rsidRPr="001C3B09" w:rsidRDefault="00A418D9" w:rsidP="00A418D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652EFF61" w14:textId="1AC54E63" w:rsidR="00A418D9" w:rsidRPr="00555D5D" w:rsidRDefault="00A418D9" w:rsidP="00A418D9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71771E"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  <w:t xml:space="preserve">Interpret the solution in the context of the problem; </w:t>
            </w:r>
          </w:p>
        </w:tc>
        <w:tc>
          <w:tcPr>
            <w:tcW w:w="726" w:type="dxa"/>
          </w:tcPr>
          <w:p w14:paraId="57081703" w14:textId="77777777" w:rsidR="00A418D9" w:rsidRPr="001C3B09" w:rsidRDefault="00A418D9" w:rsidP="00A418D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6C67A1B5" w14:textId="77777777" w:rsidR="00A418D9" w:rsidRPr="001C3B09" w:rsidRDefault="00A418D9" w:rsidP="00A418D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5EB391DE" w14:textId="77777777" w:rsidR="00A418D9" w:rsidRPr="001C3B09" w:rsidRDefault="00A418D9" w:rsidP="00A418D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A418D9" w:rsidRPr="001C3B09" w14:paraId="7037CD6A" w14:textId="77777777" w:rsidTr="00F75881">
        <w:trPr>
          <w:trHeight w:val="225"/>
        </w:trPr>
        <w:tc>
          <w:tcPr>
            <w:tcW w:w="1980" w:type="dxa"/>
            <w:vMerge w:val="restart"/>
          </w:tcPr>
          <w:p w14:paraId="3C1B9A8C" w14:textId="77777777" w:rsidR="00A418D9" w:rsidRPr="001C3B09" w:rsidRDefault="00A418D9" w:rsidP="00F75881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9b Inequalities</w:t>
            </w:r>
          </w:p>
        </w:tc>
        <w:tc>
          <w:tcPr>
            <w:tcW w:w="6564" w:type="dxa"/>
            <w:gridSpan w:val="3"/>
          </w:tcPr>
          <w:p w14:paraId="0A04CA4C" w14:textId="77777777" w:rsidR="00A418D9" w:rsidRPr="001C3B09" w:rsidRDefault="00A418D9" w:rsidP="00F7588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E31274"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  <w:t>Show inequalities on number lines;</w:t>
            </w:r>
          </w:p>
        </w:tc>
        <w:tc>
          <w:tcPr>
            <w:tcW w:w="726" w:type="dxa"/>
          </w:tcPr>
          <w:p w14:paraId="74D18C7D" w14:textId="77777777" w:rsidR="00A418D9" w:rsidRPr="001C3B09" w:rsidRDefault="00A418D9" w:rsidP="00F75881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2607912C" w14:textId="77777777" w:rsidR="00A418D9" w:rsidRPr="001C3B09" w:rsidRDefault="00A418D9" w:rsidP="00F75881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0B58FEE8" w14:textId="77777777" w:rsidR="00A418D9" w:rsidRPr="001C3B09" w:rsidRDefault="00A418D9" w:rsidP="00F75881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A418D9" w:rsidRPr="001C3B09" w14:paraId="785ABB9F" w14:textId="77777777" w:rsidTr="00F75881">
        <w:trPr>
          <w:trHeight w:val="225"/>
        </w:trPr>
        <w:tc>
          <w:tcPr>
            <w:tcW w:w="1980" w:type="dxa"/>
            <w:vMerge/>
          </w:tcPr>
          <w:p w14:paraId="27D0521F" w14:textId="77777777" w:rsidR="00A418D9" w:rsidRPr="001C3B09" w:rsidRDefault="00A418D9" w:rsidP="00F75881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7DEB376A" w14:textId="77777777" w:rsidR="00A418D9" w:rsidRPr="001C3B09" w:rsidRDefault="00A418D9" w:rsidP="00F7588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E31274"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  <w:t xml:space="preserve">Write down whole number values that satisfy an inequality; </w:t>
            </w:r>
          </w:p>
        </w:tc>
        <w:tc>
          <w:tcPr>
            <w:tcW w:w="726" w:type="dxa"/>
          </w:tcPr>
          <w:p w14:paraId="43B9DAA3" w14:textId="77777777" w:rsidR="00A418D9" w:rsidRPr="001C3B09" w:rsidRDefault="00A418D9" w:rsidP="00F75881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4C05863E" w14:textId="77777777" w:rsidR="00A418D9" w:rsidRPr="001C3B09" w:rsidRDefault="00A418D9" w:rsidP="00F75881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0AFBC900" w14:textId="77777777" w:rsidR="00A418D9" w:rsidRPr="001C3B09" w:rsidRDefault="00A418D9" w:rsidP="00F75881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A418D9" w:rsidRPr="001C3B09" w14:paraId="3FE8866E" w14:textId="77777777" w:rsidTr="00F75881">
        <w:trPr>
          <w:trHeight w:val="225"/>
        </w:trPr>
        <w:tc>
          <w:tcPr>
            <w:tcW w:w="1980" w:type="dxa"/>
            <w:vMerge/>
          </w:tcPr>
          <w:p w14:paraId="4BDCAC8F" w14:textId="77777777" w:rsidR="00A418D9" w:rsidRPr="001C3B09" w:rsidRDefault="00A418D9" w:rsidP="00F75881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6BD4D612" w14:textId="77777777" w:rsidR="00A418D9" w:rsidRPr="001C3B09" w:rsidRDefault="00A418D9" w:rsidP="00F7588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E31274"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  <w:t xml:space="preserve">Solve simple linear inequalities in one variable, and represent the solution set on a number line; </w:t>
            </w:r>
          </w:p>
        </w:tc>
        <w:tc>
          <w:tcPr>
            <w:tcW w:w="726" w:type="dxa"/>
          </w:tcPr>
          <w:p w14:paraId="5F254E7F" w14:textId="77777777" w:rsidR="00A418D9" w:rsidRPr="001C3B09" w:rsidRDefault="00A418D9" w:rsidP="00F75881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354155F3" w14:textId="77777777" w:rsidR="00A418D9" w:rsidRPr="001C3B09" w:rsidRDefault="00A418D9" w:rsidP="00F75881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268B0FC4" w14:textId="77777777" w:rsidR="00A418D9" w:rsidRPr="001C3B09" w:rsidRDefault="00A418D9" w:rsidP="00F75881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A418D9" w:rsidRPr="001C3B09" w14:paraId="405AF7C8" w14:textId="77777777" w:rsidTr="00F75881">
        <w:trPr>
          <w:trHeight w:val="225"/>
        </w:trPr>
        <w:tc>
          <w:tcPr>
            <w:tcW w:w="1980" w:type="dxa"/>
            <w:vMerge/>
          </w:tcPr>
          <w:p w14:paraId="5679F497" w14:textId="77777777" w:rsidR="00A418D9" w:rsidRPr="001C3B09" w:rsidRDefault="00A418D9" w:rsidP="00F75881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1FA91B66" w14:textId="77777777" w:rsidR="00A418D9" w:rsidRPr="001C3B09" w:rsidRDefault="00A418D9" w:rsidP="00F7588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E31274"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  <w:t xml:space="preserve">Solve two linear inequalities in </w:t>
            </w:r>
            <w:r w:rsidRPr="00E31274">
              <w:rPr>
                <w:rFonts w:ascii="Century Gothic" w:hAnsi="Century Gothic"/>
                <w:i/>
                <w:color w:val="222A35" w:themeColor="text2" w:themeShade="80"/>
                <w:sz w:val="20"/>
                <w:szCs w:val="20"/>
              </w:rPr>
              <w:t>x</w:t>
            </w:r>
            <w:r w:rsidRPr="00E31274"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  <w:t xml:space="preserve">, find the solution sets and compare them to see which value of </w:t>
            </w:r>
            <w:r w:rsidRPr="00E31274">
              <w:rPr>
                <w:rFonts w:ascii="Century Gothic" w:hAnsi="Century Gothic"/>
                <w:i/>
                <w:color w:val="222A35" w:themeColor="text2" w:themeShade="80"/>
                <w:sz w:val="20"/>
                <w:szCs w:val="20"/>
              </w:rPr>
              <w:t>x</w:t>
            </w:r>
            <w:r w:rsidRPr="00E31274"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  <w:t xml:space="preserve"> satisfies both solve linear inequalities in two variables algebraically; </w:t>
            </w:r>
          </w:p>
        </w:tc>
        <w:tc>
          <w:tcPr>
            <w:tcW w:w="726" w:type="dxa"/>
          </w:tcPr>
          <w:p w14:paraId="358CEA07" w14:textId="77777777" w:rsidR="00A418D9" w:rsidRPr="001C3B09" w:rsidRDefault="00A418D9" w:rsidP="00F75881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79FADD70" w14:textId="77777777" w:rsidR="00A418D9" w:rsidRPr="001C3B09" w:rsidRDefault="00A418D9" w:rsidP="00F75881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280E1C28" w14:textId="77777777" w:rsidR="00A418D9" w:rsidRPr="001C3B09" w:rsidRDefault="00A418D9" w:rsidP="00F75881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A418D9" w:rsidRPr="001C3B09" w14:paraId="1F4CDBC7" w14:textId="77777777" w:rsidTr="00F75881">
        <w:trPr>
          <w:trHeight w:val="225"/>
        </w:trPr>
        <w:tc>
          <w:tcPr>
            <w:tcW w:w="1980" w:type="dxa"/>
            <w:vMerge/>
          </w:tcPr>
          <w:p w14:paraId="7CE097E8" w14:textId="77777777" w:rsidR="00A418D9" w:rsidRPr="001C3B09" w:rsidRDefault="00A418D9" w:rsidP="00F75881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4F30A0D5" w14:textId="77777777" w:rsidR="00A418D9" w:rsidRPr="001C3B09" w:rsidRDefault="00A418D9" w:rsidP="00F7588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E31274"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  <w:t>Use the correct notation to show inclusive and exclusive inequalities.</w:t>
            </w:r>
          </w:p>
        </w:tc>
        <w:tc>
          <w:tcPr>
            <w:tcW w:w="726" w:type="dxa"/>
          </w:tcPr>
          <w:p w14:paraId="1796E778" w14:textId="77777777" w:rsidR="00A418D9" w:rsidRPr="001C3B09" w:rsidRDefault="00A418D9" w:rsidP="00F75881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133AA324" w14:textId="77777777" w:rsidR="00A418D9" w:rsidRPr="001C3B09" w:rsidRDefault="00A418D9" w:rsidP="00F75881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4B914690" w14:textId="77777777" w:rsidR="00A418D9" w:rsidRPr="001C3B09" w:rsidRDefault="00A418D9" w:rsidP="00F75881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</w:tbl>
    <w:p w14:paraId="3F6EA0B4" w14:textId="44775DC4" w:rsidR="0032573D" w:rsidRDefault="00A418D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7C1750" wp14:editId="55971DE5">
                <wp:simplePos x="0" y="0"/>
                <wp:positionH relativeFrom="margin">
                  <wp:posOffset>0</wp:posOffset>
                </wp:positionH>
                <wp:positionV relativeFrom="paragraph">
                  <wp:posOffset>7373620</wp:posOffset>
                </wp:positionV>
                <wp:extent cx="6734175" cy="154305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154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C03413" w14:textId="77777777" w:rsidR="00A418D9" w:rsidRPr="001C3B09" w:rsidRDefault="00A418D9" w:rsidP="00A418D9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C3B0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Links: </w:t>
                            </w:r>
                          </w:p>
                          <w:p w14:paraId="7A9A9A1C" w14:textId="77777777" w:rsidR="00A418D9" w:rsidRPr="001C3B09" w:rsidRDefault="00A418D9" w:rsidP="00A418D9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1C3B09">
                              <w:rPr>
                                <w:sz w:val="24"/>
                                <w:szCs w:val="24"/>
                              </w:rPr>
                              <w:t xml:space="preserve">LG1: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You will solve quadratic equations, simultaneous equations and inequalities using a variety of methods. </w:t>
                            </w:r>
                          </w:p>
                          <w:p w14:paraId="181722E1" w14:textId="77777777" w:rsidR="00A418D9" w:rsidRPr="001C3B09" w:rsidRDefault="00A418D9" w:rsidP="00A418D9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1C3B09">
                              <w:rPr>
                                <w:sz w:val="24"/>
                                <w:szCs w:val="24"/>
                              </w:rPr>
                              <w:t>LG2: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C3B09">
                              <w:rPr>
                                <w:sz w:val="24"/>
                                <w:szCs w:val="24"/>
                              </w:rPr>
                              <w:t xml:space="preserve">You will apply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your knowledge of quadratic and simultaneous equations to solve word and geometric problems.  </w:t>
                            </w:r>
                          </w:p>
                          <w:p w14:paraId="4AA1CB35" w14:textId="77777777" w:rsidR="00A418D9" w:rsidRPr="001C3B09" w:rsidRDefault="00A418D9" w:rsidP="00A418D9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1C3B09">
                              <w:rPr>
                                <w:sz w:val="24"/>
                                <w:szCs w:val="24"/>
                              </w:rPr>
                              <w:t xml:space="preserve">LG3: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You will solve problems that combine knowledge and skills from this topic with other topics, such as tree diagram probability problems that result in a quadratic equation.   </w:t>
                            </w:r>
                            <w:r w:rsidRPr="001C3B0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7C175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580.6pt;width:530.25pt;height:121.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" fillcolor="white [3201]" strokeweight="1.5pt">
                <v:textbox>
                  <w:txbxContent>
                    <w:p w14:paraId="3AC03413" w14:textId="77777777" w:rsidR="00A418D9" w:rsidRPr="001C3B09" w:rsidRDefault="00A418D9" w:rsidP="00A418D9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1C3B09">
                        <w:rPr>
                          <w:b/>
                          <w:sz w:val="24"/>
                          <w:szCs w:val="24"/>
                        </w:rPr>
                        <w:t xml:space="preserve">Links: </w:t>
                      </w:r>
                    </w:p>
                    <w:p w14:paraId="7A9A9A1C" w14:textId="77777777" w:rsidR="00A418D9" w:rsidRPr="001C3B09" w:rsidRDefault="00A418D9" w:rsidP="00A418D9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1C3B09">
                        <w:rPr>
                          <w:sz w:val="24"/>
                          <w:szCs w:val="24"/>
                        </w:rPr>
                        <w:t xml:space="preserve">LG1: </w:t>
                      </w:r>
                      <w:r>
                        <w:rPr>
                          <w:sz w:val="24"/>
                          <w:szCs w:val="24"/>
                        </w:rPr>
                        <w:t xml:space="preserve">You will solve quadratic equations, simultaneous equations and inequalities using a variety of methods. </w:t>
                      </w:r>
                    </w:p>
                    <w:p w14:paraId="181722E1" w14:textId="77777777" w:rsidR="00A418D9" w:rsidRPr="001C3B09" w:rsidRDefault="00A418D9" w:rsidP="00A418D9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1C3B09">
                        <w:rPr>
                          <w:sz w:val="24"/>
                          <w:szCs w:val="24"/>
                        </w:rPr>
                        <w:t>LG2: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1C3B09">
                        <w:rPr>
                          <w:sz w:val="24"/>
                          <w:szCs w:val="24"/>
                        </w:rPr>
                        <w:t xml:space="preserve">You will apply </w:t>
                      </w:r>
                      <w:r>
                        <w:rPr>
                          <w:sz w:val="24"/>
                          <w:szCs w:val="24"/>
                        </w:rPr>
                        <w:t>your knowledge of quadratic and simultaneous equations to solve word and geometric problems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 xml:space="preserve">.  </w:t>
                      </w:r>
                      <w:proofErr w:type="gramEnd"/>
                    </w:p>
                    <w:p w14:paraId="4AA1CB35" w14:textId="77777777" w:rsidR="00A418D9" w:rsidRPr="001C3B09" w:rsidRDefault="00A418D9" w:rsidP="00A418D9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1C3B09">
                        <w:rPr>
                          <w:sz w:val="24"/>
                          <w:szCs w:val="24"/>
                        </w:rPr>
                        <w:t xml:space="preserve">LG3: </w:t>
                      </w:r>
                      <w:r>
                        <w:rPr>
                          <w:sz w:val="24"/>
                          <w:szCs w:val="24"/>
                        </w:rPr>
                        <w:t>You will solve problems that combine knowledge and skills from this topic with other topics, such as tree diagram probability problems that result in a quadratic equation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 xml:space="preserve">.  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1C3B09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2573D" w:rsidSect="003367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231A7D"/>
    <w:multiLevelType w:val="hybridMultilevel"/>
    <w:tmpl w:val="DA5CBE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33C56"/>
    <w:multiLevelType w:val="hybridMultilevel"/>
    <w:tmpl w:val="483EE1C0"/>
    <w:lvl w:ilvl="0" w:tplc="9FBEB8B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4675F9"/>
    <w:multiLevelType w:val="hybridMultilevel"/>
    <w:tmpl w:val="5E7AC3E6"/>
    <w:lvl w:ilvl="0" w:tplc="FFB8E9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140F08"/>
    <w:multiLevelType w:val="hybridMultilevel"/>
    <w:tmpl w:val="52B674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CFE86EB8">
      <w:start w:val="19"/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2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4586702A"/>
    <w:multiLevelType w:val="hybridMultilevel"/>
    <w:tmpl w:val="F852FA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DB2DE1"/>
    <w:multiLevelType w:val="hybridMultilevel"/>
    <w:tmpl w:val="19BC97A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6F9085B"/>
    <w:multiLevelType w:val="hybridMultilevel"/>
    <w:tmpl w:val="78FCD05A"/>
    <w:lvl w:ilvl="0" w:tplc="48D69C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ABA"/>
    <w:rsid w:val="00033CD4"/>
    <w:rsid w:val="00074F30"/>
    <w:rsid w:val="000A4ADB"/>
    <w:rsid w:val="000B079A"/>
    <w:rsid w:val="000F0257"/>
    <w:rsid w:val="00134D1B"/>
    <w:rsid w:val="00136E93"/>
    <w:rsid w:val="001C3968"/>
    <w:rsid w:val="001C3B09"/>
    <w:rsid w:val="001E6A96"/>
    <w:rsid w:val="001E7AF2"/>
    <w:rsid w:val="00235319"/>
    <w:rsid w:val="00274AAC"/>
    <w:rsid w:val="002A28AD"/>
    <w:rsid w:val="002F259E"/>
    <w:rsid w:val="0032573D"/>
    <w:rsid w:val="0033675A"/>
    <w:rsid w:val="003459B1"/>
    <w:rsid w:val="003B3F69"/>
    <w:rsid w:val="003C6DFD"/>
    <w:rsid w:val="00470D54"/>
    <w:rsid w:val="00471B37"/>
    <w:rsid w:val="0048174C"/>
    <w:rsid w:val="00497578"/>
    <w:rsid w:val="004C50D5"/>
    <w:rsid w:val="004D42C0"/>
    <w:rsid w:val="004D4AD1"/>
    <w:rsid w:val="00500F22"/>
    <w:rsid w:val="00511099"/>
    <w:rsid w:val="00523203"/>
    <w:rsid w:val="00555D5D"/>
    <w:rsid w:val="00584245"/>
    <w:rsid w:val="00642A9E"/>
    <w:rsid w:val="006533AC"/>
    <w:rsid w:val="00703757"/>
    <w:rsid w:val="0071141E"/>
    <w:rsid w:val="00761238"/>
    <w:rsid w:val="0079299F"/>
    <w:rsid w:val="007955C7"/>
    <w:rsid w:val="007B3CE3"/>
    <w:rsid w:val="007D0FDE"/>
    <w:rsid w:val="007D4110"/>
    <w:rsid w:val="007F2842"/>
    <w:rsid w:val="007F4F52"/>
    <w:rsid w:val="007F5001"/>
    <w:rsid w:val="00816904"/>
    <w:rsid w:val="00827835"/>
    <w:rsid w:val="00831F97"/>
    <w:rsid w:val="00832361"/>
    <w:rsid w:val="008A1A2A"/>
    <w:rsid w:val="008B5004"/>
    <w:rsid w:val="008D491A"/>
    <w:rsid w:val="008E416C"/>
    <w:rsid w:val="00905CE7"/>
    <w:rsid w:val="00971232"/>
    <w:rsid w:val="009D7C2F"/>
    <w:rsid w:val="009F6D57"/>
    <w:rsid w:val="00A418D9"/>
    <w:rsid w:val="00A4322C"/>
    <w:rsid w:val="00A772B1"/>
    <w:rsid w:val="00A962AA"/>
    <w:rsid w:val="00AA2260"/>
    <w:rsid w:val="00AE0ABA"/>
    <w:rsid w:val="00B23497"/>
    <w:rsid w:val="00B24E5E"/>
    <w:rsid w:val="00B85982"/>
    <w:rsid w:val="00BC1C13"/>
    <w:rsid w:val="00C010E9"/>
    <w:rsid w:val="00C46DA0"/>
    <w:rsid w:val="00C7069B"/>
    <w:rsid w:val="00CA6EFC"/>
    <w:rsid w:val="00CE49C5"/>
    <w:rsid w:val="00CF284B"/>
    <w:rsid w:val="00D137E1"/>
    <w:rsid w:val="00DF21BB"/>
    <w:rsid w:val="00E048FE"/>
    <w:rsid w:val="00E27C22"/>
    <w:rsid w:val="00E50992"/>
    <w:rsid w:val="00E54214"/>
    <w:rsid w:val="00E85B48"/>
    <w:rsid w:val="00E904C9"/>
    <w:rsid w:val="00ED0966"/>
    <w:rsid w:val="00F15695"/>
    <w:rsid w:val="00FF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E4D36"/>
  <w15:chartTrackingRefBased/>
  <w15:docId w15:val="{9D0A7B8D-6756-482F-A8B0-F7E78AF7F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E49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0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25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F02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02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04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hyperlink" Target="https://commons.wikimedia.org/wiki/File:Thumbs_up_font_awesome.sv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0E80F59BB104798E222572B3D5FDE" ma:contentTypeVersion="12" ma:contentTypeDescription="Create a new document." ma:contentTypeScope="" ma:versionID="6d3ace640bf360eaecbf916c3d376203">
  <xsd:schema xmlns:xsd="http://www.w3.org/2001/XMLSchema" xmlns:xs="http://www.w3.org/2001/XMLSchema" xmlns:p="http://schemas.microsoft.com/office/2006/metadata/properties" xmlns:ns2="3cde8ce8-497b-4d58-ad3b-77e996642cc8" xmlns:ns3="1c2ace7b-0193-49d6-b28f-a6c5f1daf0a8" targetNamespace="http://schemas.microsoft.com/office/2006/metadata/properties" ma:root="true" ma:fieldsID="68de4921ee568875b070f02223174350" ns2:_="" ns3:_="">
    <xsd:import namespace="3cde8ce8-497b-4d58-ad3b-77e996642cc8"/>
    <xsd:import namespace="1c2ace7b-0193-49d6-b28f-a6c5f1daf0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e8ce8-497b-4d58-ad3b-77e996642c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ace7b-0193-49d6-b28f-a6c5f1daf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D825FF-2ED0-4064-8AE3-B1EE90CA2D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EB8698-15AC-4990-9096-892789FA4575}"/>
</file>

<file path=customXml/itemProps3.xml><?xml version="1.0" encoding="utf-8"?>
<ds:datastoreItem xmlns:ds="http://schemas.openxmlformats.org/officeDocument/2006/customXml" ds:itemID="{AFCB55CE-E318-4D1D-ADEA-60C6061451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Wycherley, Scott</dc:creator>
  <cp:keywords/>
  <dc:description/>
  <cp:lastModifiedBy>Barlow, Katy</cp:lastModifiedBy>
  <cp:revision>6</cp:revision>
  <cp:lastPrinted>2019-06-10T12:24:00Z</cp:lastPrinted>
  <dcterms:created xsi:type="dcterms:W3CDTF">2020-04-23T10:22:00Z</dcterms:created>
  <dcterms:modified xsi:type="dcterms:W3CDTF">2020-04-23T14:35:00Z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0x0101005BF0E80F59BB104798E222572B3D5FDE</vt:lpwstr>
  </property>
</Properties>
</file>