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179878D" w:rsidR="00E85B48" w:rsidRPr="001C3B09" w:rsidRDefault="006533AC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48174C">
              <w:rPr>
                <w:b/>
                <w:sz w:val="24"/>
                <w:szCs w:val="24"/>
              </w:rPr>
              <w:t>9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48174C">
              <w:rPr>
                <w:b/>
                <w:sz w:val="24"/>
                <w:szCs w:val="24"/>
              </w:rPr>
              <w:t>Solving quadratic and simultaneous equations, inequalities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1F0E11B9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235319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A418D9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5E3CA8C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9a Solving quadratics and simultaneous equations</w:t>
            </w:r>
          </w:p>
        </w:tc>
        <w:tc>
          <w:tcPr>
            <w:tcW w:w="6564" w:type="dxa"/>
            <w:gridSpan w:val="3"/>
          </w:tcPr>
          <w:p w14:paraId="6211553F" w14:textId="4AABA8B8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Factorise quadratic expressions in the form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ax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bx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c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000DA362" w14:textId="3DC6C58D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FE62A21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quadratic equations by factorisation and completing the square;</w:t>
            </w:r>
          </w:p>
        </w:tc>
        <w:tc>
          <w:tcPr>
            <w:tcW w:w="726" w:type="dxa"/>
          </w:tcPr>
          <w:p w14:paraId="6232629A" w14:textId="0FC0279D" w:rsidR="00A418D9" w:rsidRPr="001C3B09" w:rsidRDefault="00A418D9" w:rsidP="00A418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418D9" w:rsidRPr="001C3B09" w:rsidRDefault="00A418D9" w:rsidP="00A418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418D9" w:rsidRPr="001C3B09" w:rsidRDefault="00A418D9" w:rsidP="00A418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74672536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quadratic equations that need rearranging;</w:t>
            </w:r>
          </w:p>
        </w:tc>
        <w:tc>
          <w:tcPr>
            <w:tcW w:w="726" w:type="dxa"/>
          </w:tcPr>
          <w:p w14:paraId="0C4A4D02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5738151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solve quadratic equations; </w:t>
            </w:r>
          </w:p>
        </w:tc>
        <w:tc>
          <w:tcPr>
            <w:tcW w:w="726" w:type="dxa"/>
          </w:tcPr>
          <w:p w14:paraId="58EB271F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31F717A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quadratic equations by using the quadratic formula; </w:t>
            </w:r>
          </w:p>
        </w:tc>
        <w:tc>
          <w:tcPr>
            <w:tcW w:w="726" w:type="dxa"/>
          </w:tcPr>
          <w:p w14:paraId="6A4541F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28B4214F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the exact solutions of two simultaneous equations in two unknowns; </w:t>
            </w:r>
          </w:p>
        </w:tc>
        <w:tc>
          <w:tcPr>
            <w:tcW w:w="726" w:type="dxa"/>
          </w:tcPr>
          <w:p w14:paraId="64D7EEFD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9EB2803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elimination or substitution to solve simultaneous equations; </w:t>
            </w:r>
          </w:p>
        </w:tc>
        <w:tc>
          <w:tcPr>
            <w:tcW w:w="726" w:type="dxa"/>
          </w:tcPr>
          <w:p w14:paraId="2386B997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41DA1549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exactly, by elimination of an unknown, two simultaneous equations in two unknowns:</w:t>
            </w:r>
          </w:p>
        </w:tc>
        <w:tc>
          <w:tcPr>
            <w:tcW w:w="726" w:type="dxa"/>
          </w:tcPr>
          <w:p w14:paraId="38D0DA9F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5C4290E9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linear / linear, including where both need multiplying;</w:t>
            </w:r>
          </w:p>
        </w:tc>
        <w:tc>
          <w:tcPr>
            <w:tcW w:w="726" w:type="dxa"/>
          </w:tcPr>
          <w:p w14:paraId="225EA97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65F0D27D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193872CC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linear / quadratic;</w:t>
            </w:r>
          </w:p>
        </w:tc>
        <w:tc>
          <w:tcPr>
            <w:tcW w:w="726" w:type="dxa"/>
          </w:tcPr>
          <w:p w14:paraId="71ACEA49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6E3E8308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linear /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x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+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y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= </w:t>
            </w:r>
            <w:r w:rsidRPr="0071771E">
              <w:rPr>
                <w:rFonts w:ascii="Century Gothic" w:hAnsi="Century Gothic"/>
                <w:i/>
                <w:color w:val="222A35" w:themeColor="text2" w:themeShade="80"/>
                <w:sz w:val="24"/>
                <w:szCs w:val="24"/>
              </w:rPr>
              <w:t>r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  <w:vertAlign w:val="superscript"/>
              </w:rPr>
              <w:t>2</w:t>
            </w: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22D95E26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7DC6D3BE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Set up and solve a pair of simultaneous equations in two variables for each of the above scenarios, including to represent a situation; </w:t>
            </w:r>
          </w:p>
        </w:tc>
        <w:tc>
          <w:tcPr>
            <w:tcW w:w="726" w:type="dxa"/>
          </w:tcPr>
          <w:p w14:paraId="2841CC8A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1AC54E63" w:rsidR="00A418D9" w:rsidRPr="00555D5D" w:rsidRDefault="00A418D9" w:rsidP="00A418D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1771E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Interpret the solution in the context of the problem; </w:t>
            </w:r>
          </w:p>
        </w:tc>
        <w:tc>
          <w:tcPr>
            <w:tcW w:w="726" w:type="dxa"/>
          </w:tcPr>
          <w:p w14:paraId="57081703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A418D9" w:rsidRPr="001C3B09" w:rsidRDefault="00A418D9" w:rsidP="00A418D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7037CD6A" w14:textId="77777777" w:rsidTr="00F75881">
        <w:trPr>
          <w:trHeight w:val="225"/>
        </w:trPr>
        <w:tc>
          <w:tcPr>
            <w:tcW w:w="1980" w:type="dxa"/>
            <w:vMerge w:val="restart"/>
          </w:tcPr>
          <w:p w14:paraId="3C1B9A8C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9b Inequalities</w:t>
            </w:r>
          </w:p>
        </w:tc>
        <w:tc>
          <w:tcPr>
            <w:tcW w:w="6564" w:type="dxa"/>
            <w:gridSpan w:val="3"/>
          </w:tcPr>
          <w:p w14:paraId="0A04CA4C" w14:textId="77777777" w:rsidR="00A418D9" w:rsidRPr="001C3B09" w:rsidRDefault="00A418D9" w:rsidP="00F758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Show inequalities on number lines;</w:t>
            </w:r>
          </w:p>
        </w:tc>
        <w:tc>
          <w:tcPr>
            <w:tcW w:w="726" w:type="dxa"/>
          </w:tcPr>
          <w:p w14:paraId="74D18C7D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607912C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B58FEE8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785ABB9F" w14:textId="77777777" w:rsidTr="00F75881">
        <w:trPr>
          <w:trHeight w:val="225"/>
        </w:trPr>
        <w:tc>
          <w:tcPr>
            <w:tcW w:w="1980" w:type="dxa"/>
            <w:vMerge/>
          </w:tcPr>
          <w:p w14:paraId="27D0521F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DEB376A" w14:textId="77777777" w:rsidR="00A418D9" w:rsidRPr="001C3B09" w:rsidRDefault="00A418D9" w:rsidP="00F758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Write down whole number values that satisfy an inequality; </w:t>
            </w:r>
          </w:p>
        </w:tc>
        <w:tc>
          <w:tcPr>
            <w:tcW w:w="726" w:type="dxa"/>
          </w:tcPr>
          <w:p w14:paraId="43B9DAA3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05863E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FBC900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3FE8866E" w14:textId="77777777" w:rsidTr="00F75881">
        <w:trPr>
          <w:trHeight w:val="225"/>
        </w:trPr>
        <w:tc>
          <w:tcPr>
            <w:tcW w:w="1980" w:type="dxa"/>
            <w:vMerge/>
          </w:tcPr>
          <w:p w14:paraId="4BDCAC8F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BD4D612" w14:textId="77777777" w:rsidR="00A418D9" w:rsidRPr="001C3B09" w:rsidRDefault="00A418D9" w:rsidP="00F758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simple linear inequalities in one variable, and represent the solution set on a number line; </w:t>
            </w:r>
          </w:p>
        </w:tc>
        <w:tc>
          <w:tcPr>
            <w:tcW w:w="726" w:type="dxa"/>
          </w:tcPr>
          <w:p w14:paraId="5F254E7F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54155F3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B0FC4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405AF7C8" w14:textId="77777777" w:rsidTr="00F75881">
        <w:trPr>
          <w:trHeight w:val="225"/>
        </w:trPr>
        <w:tc>
          <w:tcPr>
            <w:tcW w:w="1980" w:type="dxa"/>
            <w:vMerge/>
          </w:tcPr>
          <w:p w14:paraId="5679F497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FA91B66" w14:textId="77777777" w:rsidR="00A418D9" w:rsidRPr="001C3B09" w:rsidRDefault="00A418D9" w:rsidP="00F758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two linear inequalities in </w:t>
            </w:r>
            <w:r w:rsidRPr="00E3127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, find the solution sets and compare them to see which value of </w:t>
            </w:r>
            <w:r w:rsidRPr="00E31274">
              <w:rPr>
                <w:rFonts w:ascii="Century Gothic" w:hAnsi="Century Gothic"/>
                <w:i/>
                <w:color w:val="222A35" w:themeColor="text2" w:themeShade="80"/>
                <w:sz w:val="20"/>
                <w:szCs w:val="20"/>
              </w:rPr>
              <w:t>x</w:t>
            </w: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satisfies both solve linear inequalities in two variables algebraically; </w:t>
            </w:r>
          </w:p>
        </w:tc>
        <w:tc>
          <w:tcPr>
            <w:tcW w:w="726" w:type="dxa"/>
          </w:tcPr>
          <w:p w14:paraId="358CEA07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ADD70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0E1C28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418D9" w:rsidRPr="001C3B09" w14:paraId="1F4CDBC7" w14:textId="77777777" w:rsidTr="00F75881">
        <w:trPr>
          <w:trHeight w:val="225"/>
        </w:trPr>
        <w:tc>
          <w:tcPr>
            <w:tcW w:w="1980" w:type="dxa"/>
            <w:vMerge/>
          </w:tcPr>
          <w:p w14:paraId="7CE097E8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F30A0D5" w14:textId="77777777" w:rsidR="00A418D9" w:rsidRPr="001C3B09" w:rsidRDefault="00A418D9" w:rsidP="00F7588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31274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the correct notation to show inclusive and exclusive inequalities.</w:t>
            </w:r>
          </w:p>
        </w:tc>
        <w:tc>
          <w:tcPr>
            <w:tcW w:w="726" w:type="dxa"/>
          </w:tcPr>
          <w:p w14:paraId="1796E778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33AA324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B914690" w14:textId="77777777" w:rsidR="00A418D9" w:rsidRPr="001C3B09" w:rsidRDefault="00A418D9" w:rsidP="00F75881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4775DC4" w:rsidR="0032573D" w:rsidRDefault="00A418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1750" wp14:editId="55971DE5">
                <wp:simplePos x="0" y="0"/>
                <wp:positionH relativeFrom="margin">
                  <wp:posOffset>0</wp:posOffset>
                </wp:positionH>
                <wp:positionV relativeFrom="paragraph">
                  <wp:posOffset>7373620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03413" w14:textId="77777777" w:rsidR="00A418D9" w:rsidRPr="001C3B09" w:rsidRDefault="00A418D9" w:rsidP="00A418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7A9A9A1C" w14:textId="77777777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quadratic equations, simultaneous equations and inequalities using a variety of methods. </w:t>
                            </w:r>
                          </w:p>
                          <w:p w14:paraId="181722E1" w14:textId="77777777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knowledge of quadratic and simultaneous equations to solve word and geometric problems.  </w:t>
                            </w:r>
                          </w:p>
                          <w:p w14:paraId="4AA1CB35" w14:textId="77777777" w:rsidR="00A418D9" w:rsidRPr="001C3B09" w:rsidRDefault="00A418D9" w:rsidP="00A418D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solve problems that combine knowledge and skills from this topic with other topics, such as tree diagram probability problems that result in a quadratic equation. 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175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80.6pt;width:530.25pt;height:121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" fillcolor="white [3201]" strokeweight="1.5pt">
                <v:textbox>
                  <w:txbxContent>
                    <w:p w14:paraId="3AC03413" w14:textId="77777777" w:rsidR="00A418D9" w:rsidRPr="001C3B09" w:rsidRDefault="00A418D9" w:rsidP="00A418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7A9A9A1C" w14:textId="77777777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solve quadratic equations, simultaneous equations and inequalities using a variety of methods. </w:t>
                      </w:r>
                    </w:p>
                    <w:p w14:paraId="181722E1" w14:textId="77777777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>your knowledge of quadratic and simultaneous equations to solve word and geometric problems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</w:p>
                    <w:p w14:paraId="4AA1CB35" w14:textId="77777777" w:rsidR="00A418D9" w:rsidRPr="001C3B09" w:rsidRDefault="00A418D9" w:rsidP="00A418D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>You will solve problems that combine knowledge and skills from this topic with other topics, such as tree diagram probability problems that result in a quadratic equation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35319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8174C"/>
    <w:rsid w:val="00497578"/>
    <w:rsid w:val="004C50D5"/>
    <w:rsid w:val="004D42C0"/>
    <w:rsid w:val="004D4AD1"/>
    <w:rsid w:val="00500F22"/>
    <w:rsid w:val="00511099"/>
    <w:rsid w:val="00523203"/>
    <w:rsid w:val="00555D5D"/>
    <w:rsid w:val="00584245"/>
    <w:rsid w:val="00642A9E"/>
    <w:rsid w:val="006533AC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6904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18D9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B8698-15AC-4990-9096-892789FA4575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6</cp:revision>
  <cp:lastPrinted>2019-06-10T12:24:00Z</cp:lastPrinted>
  <dcterms:created xsi:type="dcterms:W3CDTF">2020-04-23T10:22:00Z</dcterms:created>
  <dcterms:modified xsi:type="dcterms:W3CDTF">2020-04-23T14:35:00Z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